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D22927" w:rsidP="007E6989">
      <w:pPr>
        <w:spacing w:after="120"/>
        <w:jc w:val="center"/>
        <w:rPr>
          <w:rFonts w:ascii="Arial" w:hAnsi="Arial" w:cs="Arial"/>
          <w:b/>
          <w:color w:val="C00000"/>
          <w:sz w:val="32"/>
        </w:rPr>
      </w:pPr>
      <w:r>
        <w:rPr>
          <w:noProof/>
        </w:rPr>
        <w:pict>
          <v:roundrect id="Rounded Rectangle 1" o:spid="_x0000_s1051" style="position:absolute;left:0;text-align:left;margin-left:41.25pt;margin-top:1.5pt;width:361.25pt;height:101.4pt;z-index:25170944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17AugIAAMIFAAAOAAAAZHJzL2Uyb0RvYy54bWysVF1v0zAUfUfiP1h+Z0m6NkmrpdO0MYQ0&#10;YFpBPLuxkxgcO9hO0/Lrub7JSscEQog8RL7+OD7n3Ot7cblvFdkJ66TRBU3OYkqELg2Xui7op4+3&#10;r3JKnGeaM2W0KOhBOHq5fvniYuhWYmYao7iwBEC0Ww1dQRvvu1UUubIRLXNnphMaFitjW+YhtHXE&#10;LRsAvVXRLI7TaDCWd9aUwjmYvRkX6Rrxq0qU/kNVOeGJKihw8/i3+N+Gf7S+YKvasq6R5USD/QOL&#10;lkkNlx6hbphnpLfyGVQrS2ucqfxZadrIVJUsBWoANUn8i5pNwzqBWsAc1x1tcv8Ptny/u7dEcsgd&#10;JZq1kKIH02suOHkA85iulSBJsGno3Ap2b7p7G4S67s6UXx3R5rqBXeLKWjM0gnEgh/ujJwdC4OAo&#10;2Q7vDIdbWO8NOravbBsAwQuyx8QcjokRe09KmJwv8izPFpSUsJbM8izLMXURWz0e76zzb4RpSRgU&#10;1AYRQQHewXZ3zmN6+CSS8S+UVK2CZO+YIkmapllQCYjTZhg9YqJeoyS/lUphYOvttbIEjhb0Nlum&#10;8xTvUX0L6sbpJA7fWGAwD2U4zj8SdyMGXulOwZUmQ0HPcwBA0CeL7uCOF8Mz4GagRDHnYRKY4PeM&#10;yXLxZyII+ZwHWojvI6T1teY49kyqcQwGKR3cEPjOJodN74XdNHwgXIZEzPLzJfQALoHfeR6n8TKj&#10;hKkaukXpLSXW+M/SN1jqIe9/a2/Q9Dt3IYeqa9jo93Ej8D31/EgUlZ9owMINtTrWvN9v91P5bw0/&#10;QAkDZaxTaHswaIz9TskALaSg7lvPrICMvNXwDJbJfB56DgbzRTaDwJ6ubE9XmC4BanJlDK49xHCo&#10;76ysG7grQXu0uYLHU0kf6jU8rJHXFECjQEVTUwud6DTGXT9b7/oHAAAA//8DAFBLAwQUAAYACAAA&#10;ACEAM5QjfdwAAAAHAQAADwAAAGRycy9kb3ducmV2LnhtbEyPwU7DMBBE70j8g7VIXBC1k4pQhTgV&#10;qgQ3Ai18gBsvSYS9DrHbhr9nOdHTaDWjmbfVevZOHHGKQyAN2UKBQGqDHajT8PH+dLsCEZMha1wg&#10;1PCDEdb15UVlShtOtMXjLnWCSyiWRkOf0lhKGdsevYmLMCKx9xkmbxKfUyftZE5c7p3MlSqkNwPx&#10;Qm9G3PTYfu0OXsP2Jmywkal5e3HdoF4b9718zrS+vpofH0AknNN/GP7wGR1qZtqHA9konIZlwUEW&#10;fojd+7zIQOw15OpuBbKu5Dl//QsAAP//AwBQSwECLQAUAAYACAAAACEAtoM4kv4AAADhAQAAEwAA&#10;AAAAAAAAAAAAAAAAAAAAW0NvbnRlbnRfVHlwZXNdLnhtbFBLAQItABQABgAIAAAAIQA4/SH/1gAA&#10;AJQBAAALAAAAAAAAAAAAAAAAAC8BAABfcmVscy8ucmVsc1BLAQItABQABgAIAAAAIQDkv17AugIA&#10;AMIFAAAOAAAAAAAAAAAAAAAAAC4CAABkcnMvZTJvRG9jLnhtbFBLAQItABQABgAIAAAAIQAzlCN9&#10;3AAAAAcBAAAPAAAAAAAAAAAAAAAAABQFAABkcnMvZG93bnJldi54bWxQSwUGAAAAAAQABADzAAAA&#10;HQYAAAAA&#10;" fillcolor="#f79646" strokecolor="#f2f2f2" strokeweight="3pt">
            <v:shadow on="t" color="#984807" opacity=".5" offset="1pt"/>
            <v:textbox>
              <w:txbxContent>
                <w:p w:rsidR="00F91FF9" w:rsidRDefault="00F91FF9" w:rsidP="00F91FF9">
                  <w:pPr>
                    <w:spacing w:after="120"/>
                    <w:jc w:val="center"/>
                    <w:rPr>
                      <w:rFonts w:ascii="Arial" w:hAnsi="Arial" w:cs="Arial"/>
                      <w:b/>
                      <w:color w:val="000000" w:themeColor="text1"/>
                      <w:sz w:val="36"/>
                    </w:rPr>
                  </w:pPr>
                  <w:r>
                    <w:rPr>
                      <w:rFonts w:ascii="Arial" w:hAnsi="Arial" w:cs="Arial"/>
                      <w:b/>
                      <w:color w:val="000000" w:themeColor="text1"/>
                      <w:sz w:val="36"/>
                    </w:rPr>
                    <w:t xml:space="preserve">MATHEMATICS LESSON PLAN </w:t>
                  </w:r>
                </w:p>
                <w:p w:rsidR="00F91FF9" w:rsidRDefault="004E1280" w:rsidP="00F91FF9">
                  <w:pPr>
                    <w:spacing w:after="120"/>
                    <w:jc w:val="center"/>
                    <w:rPr>
                      <w:rFonts w:ascii="Arial" w:hAnsi="Arial" w:cs="Arial"/>
                      <w:b/>
                      <w:color w:val="000000" w:themeColor="text1"/>
                      <w:sz w:val="36"/>
                    </w:rPr>
                  </w:pPr>
                  <w:r>
                    <w:rPr>
                      <w:rFonts w:ascii="Arial" w:hAnsi="Arial" w:cs="Arial"/>
                      <w:b/>
                      <w:color w:val="000000" w:themeColor="text1"/>
                      <w:sz w:val="36"/>
                    </w:rPr>
                    <w:t>GRADE 9</w:t>
                  </w:r>
                </w:p>
                <w:p w:rsidR="00F91FF9" w:rsidRDefault="0028355A" w:rsidP="00F91FF9">
                  <w:pPr>
                    <w:spacing w:after="120"/>
                    <w:jc w:val="center"/>
                    <w:rPr>
                      <w:rFonts w:ascii="Arial" w:hAnsi="Arial" w:cs="Arial"/>
                      <w:b/>
                      <w:color w:val="000000" w:themeColor="text1"/>
                      <w:sz w:val="32"/>
                    </w:rPr>
                  </w:pPr>
                  <w:r>
                    <w:rPr>
                      <w:rFonts w:ascii="Arial" w:hAnsi="Arial" w:cs="Arial"/>
                      <w:b/>
                      <w:color w:val="000000" w:themeColor="text1"/>
                      <w:sz w:val="32"/>
                    </w:rPr>
                    <w:t>TERM 2: APRIL – JUNE</w:t>
                  </w:r>
                </w:p>
                <w:p w:rsidR="00F91FF9" w:rsidRDefault="00F91FF9" w:rsidP="00F91FF9">
                  <w:pPr>
                    <w:jc w:val="center"/>
                    <w:rPr>
                      <w:rFonts w:ascii="Calibri" w:hAnsi="Calibri" w:cs="Times New Roman"/>
                    </w:rP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8070C5" w:rsidRDefault="008070C5" w:rsidP="00CA6FAD">
      <w:pPr>
        <w:jc w:val="both"/>
        <w:rPr>
          <w:rFonts w:ascii="Arial" w:hAnsi="Arial" w:cs="Arial"/>
        </w:rPr>
      </w:pPr>
    </w:p>
    <w:tbl>
      <w:tblPr>
        <w:tblStyle w:val="TableGrid"/>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tblGrid>
      <w:tr w:rsidR="00044291" w:rsidTr="008715B1">
        <w:tc>
          <w:tcPr>
            <w:tcW w:w="9464" w:type="dxa"/>
          </w:tcPr>
          <w:p w:rsidR="00044291" w:rsidRPr="008715B1" w:rsidRDefault="00336899" w:rsidP="006A569B">
            <w:pPr>
              <w:pStyle w:val="ListParagraph"/>
              <w:numPr>
                <w:ilvl w:val="0"/>
                <w:numId w:val="45"/>
              </w:numPr>
              <w:jc w:val="both"/>
              <w:rPr>
                <w:rFonts w:ascii="Arial" w:hAnsi="Arial" w:cs="Arial"/>
                <w:b/>
                <w:color w:val="E36C0A" w:themeColor="accent6" w:themeShade="BF"/>
              </w:rPr>
            </w:pPr>
            <w:r w:rsidRPr="008715B1">
              <w:rPr>
                <w:rFonts w:ascii="Arial" w:hAnsi="Arial" w:cs="Arial"/>
                <w:b/>
                <w:color w:val="E36C0A" w:themeColor="accent6" w:themeShade="BF"/>
              </w:rPr>
              <w:t xml:space="preserve">TOPIC:  AREA AND PERIMETER OF 2D SHAPES:  </w:t>
            </w:r>
            <w:r w:rsidR="005550FC">
              <w:rPr>
                <w:rFonts w:ascii="Arial" w:hAnsi="Arial" w:cs="Arial"/>
                <w:color w:val="E36C0A" w:themeColor="accent6" w:themeShade="BF"/>
              </w:rPr>
              <w:t>A</w:t>
            </w:r>
            <w:bookmarkStart w:id="0" w:name="_GoBack"/>
            <w:bookmarkEnd w:id="0"/>
            <w:r w:rsidR="005550FC" w:rsidRPr="008715B1">
              <w:rPr>
                <w:rFonts w:ascii="Arial" w:hAnsi="Arial" w:cs="Arial"/>
                <w:color w:val="E36C0A" w:themeColor="accent6" w:themeShade="BF"/>
              </w:rPr>
              <w:t>rea and perimeter</w:t>
            </w:r>
            <w:r w:rsidRPr="008715B1">
              <w:rPr>
                <w:rFonts w:ascii="Arial" w:hAnsi="Arial" w:cs="Arial"/>
                <w:b/>
                <w:color w:val="E36C0A" w:themeColor="accent6" w:themeShade="BF"/>
              </w:rPr>
              <w:t xml:space="preserve"> (</w:t>
            </w:r>
            <w:r w:rsidR="006A569B" w:rsidRPr="008715B1">
              <w:rPr>
                <w:rFonts w:ascii="Arial" w:hAnsi="Arial" w:cs="Arial"/>
                <w:b/>
                <w:color w:val="E36C0A" w:themeColor="accent6" w:themeShade="BF"/>
              </w:rPr>
              <w:t>Lesson</w:t>
            </w:r>
            <w:r w:rsidR="00604124">
              <w:rPr>
                <w:rFonts w:ascii="Arial" w:hAnsi="Arial" w:cs="Arial"/>
                <w:b/>
                <w:color w:val="E36C0A" w:themeColor="accent6" w:themeShade="BF"/>
              </w:rPr>
              <w:t xml:space="preserve"> </w:t>
            </w:r>
            <w:r w:rsidR="00EB0C17" w:rsidRPr="008715B1">
              <w:rPr>
                <w:rFonts w:ascii="Arial" w:hAnsi="Arial" w:cs="Arial"/>
                <w:b/>
                <w:color w:val="E36C0A" w:themeColor="accent6" w:themeShade="BF"/>
              </w:rPr>
              <w:t>4</w:t>
            </w:r>
            <w:r w:rsidRPr="008715B1">
              <w:rPr>
                <w:rFonts w:ascii="Arial" w:hAnsi="Arial" w:cs="Arial"/>
                <w:b/>
                <w:color w:val="E36C0A" w:themeColor="accent6" w:themeShade="BF"/>
              </w:rPr>
              <w:t>)</w:t>
            </w:r>
          </w:p>
        </w:tc>
      </w:tr>
    </w:tbl>
    <w:p w:rsidR="00044291" w:rsidRDefault="00044291" w:rsidP="00CA6FAD">
      <w:pPr>
        <w:jc w:val="both"/>
        <w:rPr>
          <w:rFonts w:ascii="Arial" w:hAnsi="Arial" w:cs="Arial"/>
        </w:rPr>
      </w:pPr>
    </w:p>
    <w:tbl>
      <w:tblPr>
        <w:tblStyle w:val="TableGrid"/>
        <w:tblW w:w="0" w:type="auto"/>
        <w:tblLook w:val="04A0" w:firstRow="1" w:lastRow="0" w:firstColumn="1" w:lastColumn="0" w:noHBand="0" w:noVBand="1"/>
      </w:tblPr>
      <w:tblGrid>
        <w:gridCol w:w="9242"/>
      </w:tblGrid>
      <w:tr w:rsidR="00044291" w:rsidTr="0065064A">
        <w:tc>
          <w:tcPr>
            <w:tcW w:w="9242" w:type="dxa"/>
            <w:tcBorders>
              <w:top w:val="nil"/>
              <w:left w:val="nil"/>
              <w:bottom w:val="nil"/>
              <w:right w:val="nil"/>
            </w:tcBorders>
            <w:shd w:val="clear" w:color="auto" w:fill="FABF8F" w:themeFill="accent6" w:themeFillTint="99"/>
          </w:tcPr>
          <w:p w:rsidR="006A2046" w:rsidRDefault="00336899" w:rsidP="008715B1">
            <w:pPr>
              <w:pStyle w:val="ListParagraph"/>
              <w:numPr>
                <w:ilvl w:val="0"/>
                <w:numId w:val="45"/>
              </w:numPr>
              <w:jc w:val="both"/>
              <w:rPr>
                <w:rFonts w:ascii="Arial" w:hAnsi="Arial" w:cs="Arial"/>
                <w:b/>
                <w:color w:val="E36C0A" w:themeColor="accent6" w:themeShade="BF"/>
              </w:rPr>
            </w:pPr>
            <w:r w:rsidRPr="00336899">
              <w:rPr>
                <w:rFonts w:ascii="Arial" w:hAnsi="Arial" w:cs="Arial"/>
                <w:b/>
                <w:color w:val="E36C0A" w:themeColor="accent6" w:themeShade="BF"/>
              </w:rPr>
              <w:t>CONCEPTS &amp; SKILLS TO BE ACHIEVED:</w:t>
            </w:r>
          </w:p>
          <w:p w:rsidR="0028355A" w:rsidRDefault="006A2046" w:rsidP="00523AAF">
            <w:pPr>
              <w:rPr>
                <w:rFonts w:ascii="Arial" w:hAnsi="Arial" w:cs="Arial"/>
              </w:rPr>
            </w:pPr>
            <w:r w:rsidRPr="006A569B">
              <w:rPr>
                <w:rFonts w:ascii="Arial" w:hAnsi="Arial" w:cs="Arial"/>
                <w:b/>
              </w:rPr>
              <w:t>By the end of the lesson learners should know and be able to</w:t>
            </w:r>
            <w:r w:rsidRPr="006A2046">
              <w:rPr>
                <w:rFonts w:ascii="Arial" w:hAnsi="Arial" w:cs="Arial"/>
              </w:rPr>
              <w:t xml:space="preserve"> </w:t>
            </w:r>
          </w:p>
          <w:p w:rsidR="00336899" w:rsidRPr="0028355A" w:rsidRDefault="006A2046" w:rsidP="00523AAF">
            <w:pPr>
              <w:pStyle w:val="ListParagraph"/>
              <w:numPr>
                <w:ilvl w:val="0"/>
                <w:numId w:val="47"/>
              </w:numPr>
              <w:rPr>
                <w:rFonts w:ascii="Arial" w:hAnsi="Arial" w:cs="Arial"/>
              </w:rPr>
            </w:pPr>
            <w:proofErr w:type="gramStart"/>
            <w:r w:rsidRPr="0028355A">
              <w:rPr>
                <w:rFonts w:ascii="Arial" w:hAnsi="Arial" w:cs="Arial"/>
              </w:rPr>
              <w:t>use</w:t>
            </w:r>
            <w:proofErr w:type="gramEnd"/>
            <w:r w:rsidRPr="0028355A">
              <w:rPr>
                <w:rFonts w:ascii="Arial" w:hAnsi="Arial" w:cs="Arial"/>
              </w:rPr>
              <w:t xml:space="preserve"> appropriate formulae and conversions between SI units, to solve problems and calculate perimeter an</w:t>
            </w:r>
            <w:r w:rsidR="00EB0C17" w:rsidRPr="0028355A">
              <w:rPr>
                <w:rFonts w:ascii="Arial" w:hAnsi="Arial" w:cs="Arial"/>
              </w:rPr>
              <w:t>d area of polygons (Circles and Complex figures</w:t>
            </w:r>
            <w:r w:rsidRPr="0028355A">
              <w:rPr>
                <w:rFonts w:ascii="Arial" w:hAnsi="Arial" w:cs="Arial"/>
              </w:rPr>
              <w:t>).</w:t>
            </w:r>
          </w:p>
          <w:p w:rsidR="00044291" w:rsidRDefault="00044291" w:rsidP="00CA6FAD">
            <w:pPr>
              <w:jc w:val="both"/>
              <w:rPr>
                <w:rFonts w:ascii="Arial" w:hAnsi="Arial" w:cs="Arial"/>
              </w:rPr>
            </w:pPr>
          </w:p>
        </w:tc>
      </w:tr>
    </w:tbl>
    <w:p w:rsidR="00044291" w:rsidRDefault="00044291" w:rsidP="00CA6FAD">
      <w:pPr>
        <w:jc w:val="both"/>
        <w:rPr>
          <w:rFonts w:ascii="Arial" w:hAnsi="Arial" w:cs="Arial"/>
        </w:rPr>
      </w:pPr>
    </w:p>
    <w:p w:rsidR="00B476F0" w:rsidRDefault="00B476F0" w:rsidP="00CA6FAD">
      <w:pPr>
        <w:jc w:val="both"/>
        <w:rPr>
          <w:rFonts w:ascii="Arial" w:hAnsi="Arial" w:cs="Arial"/>
        </w:rPr>
      </w:pPr>
    </w:p>
    <w:p w:rsidR="00B476F0" w:rsidRDefault="00B476F0" w:rsidP="00CA6FAD">
      <w:pPr>
        <w:jc w:val="both"/>
        <w:rPr>
          <w:rFonts w:ascii="Arial" w:hAnsi="Arial" w:cs="Arial"/>
        </w:rPr>
      </w:pPr>
    </w:p>
    <w:p w:rsidR="00B476F0" w:rsidRDefault="00B476F0" w:rsidP="00CA6FAD">
      <w:pPr>
        <w:jc w:val="both"/>
        <w:rPr>
          <w:rFonts w:ascii="Arial" w:hAnsi="Arial" w:cs="Arial"/>
        </w:rPr>
      </w:pPr>
    </w:p>
    <w:p w:rsidR="00523AAF" w:rsidRDefault="00523AAF" w:rsidP="00CA6FAD">
      <w:pPr>
        <w:jc w:val="both"/>
        <w:rPr>
          <w:rFonts w:ascii="Arial" w:hAnsi="Arial" w:cs="Arial"/>
        </w:rPr>
      </w:pPr>
    </w:p>
    <w:p w:rsidR="00523AAF" w:rsidRDefault="00523AAF" w:rsidP="00CA6FAD">
      <w:pPr>
        <w:jc w:val="both"/>
        <w:rPr>
          <w:rFonts w:ascii="Arial" w:hAnsi="Arial" w:cs="Arial"/>
        </w:rPr>
      </w:pPr>
    </w:p>
    <w:p w:rsidR="00B476F0" w:rsidRPr="00CA6FAD" w:rsidRDefault="00B476F0" w:rsidP="00CA6FAD">
      <w:pPr>
        <w:jc w:val="both"/>
        <w:rPr>
          <w:rFonts w:ascii="Arial" w:hAnsi="Arial" w:cs="Arial"/>
        </w:rPr>
      </w:pPr>
    </w:p>
    <w:tbl>
      <w:tblPr>
        <w:tblStyle w:val="TableGrid"/>
        <w:tblW w:w="0" w:type="auto"/>
        <w:tblLook w:val="04A0" w:firstRow="1" w:lastRow="0" w:firstColumn="1" w:lastColumn="0" w:noHBand="0" w:noVBand="1"/>
      </w:tblPr>
      <w:tblGrid>
        <w:gridCol w:w="3085"/>
        <w:gridCol w:w="6157"/>
      </w:tblGrid>
      <w:tr w:rsidR="001256DC" w:rsidTr="001256DC">
        <w:tc>
          <w:tcPr>
            <w:tcW w:w="3085" w:type="dxa"/>
          </w:tcPr>
          <w:p w:rsidR="001256DC" w:rsidRPr="00523AAF" w:rsidRDefault="001256DC" w:rsidP="008715B1">
            <w:pPr>
              <w:pStyle w:val="ListParagraph"/>
              <w:numPr>
                <w:ilvl w:val="0"/>
                <w:numId w:val="45"/>
              </w:numPr>
              <w:jc w:val="both"/>
              <w:rPr>
                <w:rFonts w:ascii="Arial" w:hAnsi="Arial" w:cs="Arial"/>
                <w:color w:val="E36C0A" w:themeColor="accent6" w:themeShade="BF"/>
              </w:rPr>
            </w:pPr>
            <w:r w:rsidRPr="00523AAF">
              <w:rPr>
                <w:rFonts w:ascii="Arial" w:hAnsi="Arial" w:cs="Arial"/>
                <w:b/>
                <w:color w:val="E36C0A" w:themeColor="accent6" w:themeShade="BF"/>
              </w:rPr>
              <w:lastRenderedPageBreak/>
              <w:t>RESOURCES:</w:t>
            </w:r>
          </w:p>
        </w:tc>
        <w:tc>
          <w:tcPr>
            <w:tcW w:w="6157" w:type="dxa"/>
          </w:tcPr>
          <w:p w:rsidR="001256DC" w:rsidRDefault="001256DC" w:rsidP="0065064A">
            <w:pPr>
              <w:jc w:val="both"/>
              <w:rPr>
                <w:rFonts w:ascii="Arial" w:hAnsi="Arial" w:cs="Arial"/>
              </w:rPr>
            </w:pPr>
            <w:r>
              <w:rPr>
                <w:rFonts w:ascii="Arial" w:hAnsi="Arial" w:cs="Arial"/>
              </w:rPr>
              <w:t xml:space="preserve">DBE </w:t>
            </w:r>
            <w:r w:rsidR="0065064A">
              <w:rPr>
                <w:rFonts w:ascii="Arial" w:hAnsi="Arial" w:cs="Arial"/>
              </w:rPr>
              <w:t>w</w:t>
            </w:r>
            <w:r>
              <w:rPr>
                <w:rFonts w:ascii="Arial" w:hAnsi="Arial" w:cs="Arial"/>
              </w:rPr>
              <w:t>orkbook, Sasol-</w:t>
            </w:r>
            <w:proofErr w:type="spellStart"/>
            <w:r>
              <w:rPr>
                <w:rFonts w:ascii="Arial" w:hAnsi="Arial" w:cs="Arial"/>
              </w:rPr>
              <w:t>Inzalo</w:t>
            </w:r>
            <w:proofErr w:type="spellEnd"/>
            <w:r w:rsidR="000000B8">
              <w:rPr>
                <w:rFonts w:ascii="Arial" w:hAnsi="Arial" w:cs="Arial"/>
              </w:rPr>
              <w:t>-</w:t>
            </w:r>
            <w:r>
              <w:rPr>
                <w:rFonts w:ascii="Arial" w:hAnsi="Arial" w:cs="Arial"/>
              </w:rPr>
              <w:t>book</w:t>
            </w:r>
            <w:r w:rsidR="005836F3">
              <w:rPr>
                <w:rFonts w:ascii="Arial" w:hAnsi="Arial" w:cs="Arial"/>
              </w:rPr>
              <w:t xml:space="preserve">, textbook, ruler </w:t>
            </w:r>
          </w:p>
        </w:tc>
      </w:tr>
      <w:tr w:rsidR="001256DC" w:rsidTr="001256DC">
        <w:tc>
          <w:tcPr>
            <w:tcW w:w="3085" w:type="dxa"/>
          </w:tcPr>
          <w:p w:rsidR="001256DC" w:rsidRPr="00523AAF" w:rsidRDefault="001256DC" w:rsidP="008715B1">
            <w:pPr>
              <w:pStyle w:val="ListParagraph"/>
              <w:numPr>
                <w:ilvl w:val="0"/>
                <w:numId w:val="45"/>
              </w:numPr>
              <w:jc w:val="both"/>
              <w:rPr>
                <w:rFonts w:ascii="Arial" w:hAnsi="Arial" w:cs="Arial"/>
                <w:color w:val="E36C0A" w:themeColor="accent6" w:themeShade="BF"/>
              </w:rPr>
            </w:pPr>
            <w:r w:rsidRPr="00523AAF">
              <w:rPr>
                <w:rFonts w:ascii="Arial" w:hAnsi="Arial" w:cs="Arial"/>
                <w:b/>
                <w:color w:val="E36C0A" w:themeColor="accent6" w:themeShade="BF"/>
              </w:rPr>
              <w:t>PRIOR KNOWLEDGE:</w:t>
            </w:r>
          </w:p>
        </w:tc>
        <w:tc>
          <w:tcPr>
            <w:tcW w:w="6157" w:type="dxa"/>
          </w:tcPr>
          <w:p w:rsidR="001256DC" w:rsidRDefault="00523AAF" w:rsidP="001256DC">
            <w:pPr>
              <w:pStyle w:val="ListParagraph"/>
              <w:numPr>
                <w:ilvl w:val="0"/>
                <w:numId w:val="22"/>
              </w:numPr>
              <w:jc w:val="both"/>
              <w:rPr>
                <w:rFonts w:ascii="Arial" w:hAnsi="Arial" w:cs="Arial"/>
              </w:rPr>
            </w:pPr>
            <w:r>
              <w:rPr>
                <w:rFonts w:ascii="Arial" w:hAnsi="Arial" w:cs="Arial"/>
              </w:rPr>
              <w:t>p</w:t>
            </w:r>
            <w:r w:rsidR="00EB0C17">
              <w:rPr>
                <w:rFonts w:ascii="Arial" w:hAnsi="Arial" w:cs="Arial"/>
              </w:rPr>
              <w:t>erimeter and area of polygons done in Grade 8</w:t>
            </w:r>
          </w:p>
          <w:p w:rsidR="001256DC" w:rsidRDefault="00523AAF" w:rsidP="00523AAF">
            <w:pPr>
              <w:pStyle w:val="ListParagraph"/>
              <w:numPr>
                <w:ilvl w:val="0"/>
                <w:numId w:val="22"/>
              </w:numPr>
              <w:jc w:val="both"/>
              <w:rPr>
                <w:rFonts w:ascii="Arial" w:hAnsi="Arial" w:cs="Arial"/>
              </w:rPr>
            </w:pPr>
            <w:r>
              <w:rPr>
                <w:rFonts w:ascii="Arial" w:hAnsi="Arial" w:cs="Arial"/>
              </w:rPr>
              <w:t>p</w:t>
            </w:r>
            <w:r w:rsidR="001256DC">
              <w:rPr>
                <w:rFonts w:ascii="Arial" w:hAnsi="Arial" w:cs="Arial"/>
              </w:rPr>
              <w:t>roperties of 2D shapes</w:t>
            </w:r>
          </w:p>
          <w:p w:rsidR="001256DC" w:rsidRDefault="00523AAF" w:rsidP="001256DC">
            <w:pPr>
              <w:pStyle w:val="ListParagraph"/>
              <w:numPr>
                <w:ilvl w:val="0"/>
                <w:numId w:val="22"/>
              </w:numPr>
              <w:jc w:val="both"/>
              <w:rPr>
                <w:rFonts w:ascii="Arial" w:hAnsi="Arial" w:cs="Arial"/>
              </w:rPr>
            </w:pPr>
            <w:r w:rsidRPr="00523AAF">
              <w:rPr>
                <w:rFonts w:ascii="Arial" w:hAnsi="Arial" w:cs="Arial"/>
              </w:rPr>
              <w:t>s</w:t>
            </w:r>
            <w:r w:rsidR="001256DC" w:rsidRPr="00523AAF">
              <w:rPr>
                <w:rFonts w:ascii="Arial" w:hAnsi="Arial" w:cs="Arial"/>
              </w:rPr>
              <w:t>ubstitution</w:t>
            </w:r>
          </w:p>
          <w:p w:rsidR="007E436C" w:rsidRDefault="007E436C" w:rsidP="001256DC">
            <w:pPr>
              <w:pStyle w:val="ListParagraph"/>
              <w:numPr>
                <w:ilvl w:val="0"/>
                <w:numId w:val="22"/>
              </w:numPr>
              <w:jc w:val="both"/>
              <w:rPr>
                <w:rFonts w:ascii="Arial" w:hAnsi="Arial" w:cs="Arial"/>
              </w:rPr>
            </w:pPr>
            <w:r>
              <w:rPr>
                <w:rFonts w:ascii="Arial" w:hAnsi="Arial" w:cs="Arial"/>
              </w:rPr>
              <w:t xml:space="preserve">formula for area of polygons </w:t>
            </w:r>
          </w:p>
          <w:p w:rsidR="007E436C" w:rsidRPr="00523AAF" w:rsidRDefault="007E436C" w:rsidP="001256DC">
            <w:pPr>
              <w:pStyle w:val="ListParagraph"/>
              <w:numPr>
                <w:ilvl w:val="0"/>
                <w:numId w:val="22"/>
              </w:numPr>
              <w:jc w:val="both"/>
              <w:rPr>
                <w:rFonts w:ascii="Arial" w:hAnsi="Arial" w:cs="Arial"/>
              </w:rPr>
            </w:pPr>
            <w:proofErr w:type="spellStart"/>
            <w:r w:rsidRPr="007E436C">
              <w:rPr>
                <w:rFonts w:ascii="Arial" w:hAnsi="Arial" w:cs="Arial"/>
              </w:rPr>
              <w:t>p</w:t>
            </w:r>
            <w:r>
              <w:rPr>
                <w:rFonts w:ascii="Arial" w:hAnsi="Arial" w:cs="Arial"/>
              </w:rPr>
              <w:t>ythagoras</w:t>
            </w:r>
            <w:proofErr w:type="spellEnd"/>
            <w:r>
              <w:rPr>
                <w:rFonts w:ascii="Arial" w:hAnsi="Arial" w:cs="Arial"/>
              </w:rPr>
              <w:t xml:space="preserve"> theorem</w:t>
            </w:r>
          </w:p>
        </w:tc>
      </w:tr>
      <w:tr w:rsidR="001256DC" w:rsidTr="00F55A73">
        <w:tc>
          <w:tcPr>
            <w:tcW w:w="9242" w:type="dxa"/>
            <w:gridSpan w:val="2"/>
          </w:tcPr>
          <w:p w:rsidR="001256DC" w:rsidRDefault="001256DC" w:rsidP="008715B1">
            <w:pPr>
              <w:pStyle w:val="ListParagraph"/>
              <w:numPr>
                <w:ilvl w:val="0"/>
                <w:numId w:val="45"/>
              </w:numPr>
              <w:jc w:val="both"/>
              <w:rPr>
                <w:rFonts w:ascii="Arial" w:hAnsi="Arial" w:cs="Arial"/>
                <w:color w:val="E36C0A" w:themeColor="accent6" w:themeShade="BF"/>
              </w:rPr>
            </w:pPr>
            <w:r w:rsidRPr="001256DC">
              <w:rPr>
                <w:rFonts w:ascii="Arial" w:hAnsi="Arial" w:cs="Arial"/>
                <w:b/>
                <w:color w:val="E36C0A" w:themeColor="accent6" w:themeShade="BF"/>
              </w:rPr>
              <w:t xml:space="preserve">REVIEW AND CORRECTION OF HOMEWORK </w:t>
            </w:r>
            <w:r w:rsidRPr="001256DC">
              <w:rPr>
                <w:rFonts w:ascii="Arial" w:hAnsi="Arial" w:cs="Arial"/>
                <w:color w:val="E36C0A" w:themeColor="accent6" w:themeShade="BF"/>
              </w:rPr>
              <w:t>(suggested time: 10 minutes)</w:t>
            </w:r>
          </w:p>
          <w:p w:rsidR="00B476F0" w:rsidRPr="00B476F0" w:rsidRDefault="004D313E" w:rsidP="00523AAF">
            <w:pPr>
              <w:rPr>
                <w:rFonts w:ascii="Arial" w:hAnsi="Arial" w:cs="Arial"/>
              </w:rPr>
            </w:pPr>
            <w:r>
              <w:rPr>
                <w:rFonts w:ascii="Arial" w:hAnsi="Arial" w:cs="Arial"/>
              </w:rPr>
              <w:t xml:space="preserve">      </w:t>
            </w:r>
            <w:r w:rsidR="001256DC" w:rsidRPr="00B476F0">
              <w:rPr>
                <w:rFonts w:ascii="Arial" w:hAnsi="Arial" w:cs="Arial"/>
              </w:rPr>
              <w:t>Homework offers an opportunity for teachers to track learners’ progress in the master</w:t>
            </w:r>
            <w:r w:rsidR="00B476F0" w:rsidRPr="00B476F0">
              <w:rPr>
                <w:rFonts w:ascii="Arial" w:hAnsi="Arial" w:cs="Arial"/>
              </w:rPr>
              <w:t xml:space="preserve">y of   </w:t>
            </w:r>
          </w:p>
          <w:p w:rsidR="00B476F0" w:rsidRPr="00B476F0" w:rsidRDefault="00B476F0" w:rsidP="00523AAF">
            <w:pPr>
              <w:rPr>
                <w:rFonts w:ascii="Arial" w:hAnsi="Arial" w:cs="Arial"/>
              </w:rPr>
            </w:pPr>
            <w:r w:rsidRPr="00B476F0">
              <w:rPr>
                <w:rFonts w:ascii="Arial" w:hAnsi="Arial" w:cs="Arial"/>
              </w:rPr>
              <w:t xml:space="preserve">     </w:t>
            </w:r>
            <w:r w:rsidR="004D313E">
              <w:rPr>
                <w:rFonts w:ascii="Arial" w:hAnsi="Arial" w:cs="Arial"/>
              </w:rPr>
              <w:t xml:space="preserve"> </w:t>
            </w:r>
            <w:r w:rsidRPr="00B476F0">
              <w:rPr>
                <w:rFonts w:ascii="Arial" w:hAnsi="Arial" w:cs="Arial"/>
              </w:rPr>
              <w:t xml:space="preserve">mathematics concepts and identify the problematic areas which require immediate  </w:t>
            </w:r>
          </w:p>
          <w:p w:rsidR="00B476F0" w:rsidRPr="00B476F0" w:rsidRDefault="004D313E" w:rsidP="00523AAF">
            <w:pPr>
              <w:rPr>
                <w:rFonts w:ascii="Arial" w:hAnsi="Arial" w:cs="Arial"/>
              </w:rPr>
            </w:pPr>
            <w:r>
              <w:rPr>
                <w:rFonts w:ascii="Arial" w:hAnsi="Arial" w:cs="Arial"/>
              </w:rPr>
              <w:t xml:space="preserve">      </w:t>
            </w:r>
            <w:proofErr w:type="gramStart"/>
            <w:r w:rsidR="00B476F0" w:rsidRPr="00B476F0">
              <w:rPr>
                <w:rFonts w:ascii="Arial" w:hAnsi="Arial" w:cs="Arial"/>
              </w:rPr>
              <w:t>attention</w:t>
            </w:r>
            <w:proofErr w:type="gramEnd"/>
            <w:r w:rsidR="00B476F0" w:rsidRPr="00B476F0">
              <w:rPr>
                <w:rFonts w:ascii="Arial" w:hAnsi="Arial" w:cs="Arial"/>
              </w:rPr>
              <w:t>.  Therefore</w:t>
            </w:r>
            <w:r w:rsidR="00A87BA0">
              <w:rPr>
                <w:rFonts w:ascii="Arial" w:hAnsi="Arial" w:cs="Arial"/>
              </w:rPr>
              <w:t xml:space="preserve">, </w:t>
            </w:r>
            <w:r w:rsidR="00B476F0" w:rsidRPr="00B476F0">
              <w:rPr>
                <w:rFonts w:ascii="Arial" w:hAnsi="Arial" w:cs="Arial"/>
              </w:rPr>
              <w:t xml:space="preserve">it is recommended that you place more focus on addressing errors </w:t>
            </w:r>
          </w:p>
          <w:p w:rsidR="001256DC" w:rsidRPr="00B476F0" w:rsidRDefault="004D313E" w:rsidP="00523AAF">
            <w:pPr>
              <w:rPr>
                <w:rFonts w:ascii="Arial" w:hAnsi="Arial" w:cs="Arial"/>
              </w:rPr>
            </w:pPr>
            <w:r>
              <w:rPr>
                <w:rFonts w:ascii="Arial" w:hAnsi="Arial" w:cs="Arial"/>
              </w:rPr>
              <w:t xml:space="preserve">      </w:t>
            </w:r>
            <w:proofErr w:type="gramStart"/>
            <w:r w:rsidR="00B476F0" w:rsidRPr="00B476F0">
              <w:rPr>
                <w:rFonts w:ascii="Arial" w:hAnsi="Arial" w:cs="Arial"/>
              </w:rPr>
              <w:t>from</w:t>
            </w:r>
            <w:proofErr w:type="gramEnd"/>
            <w:r w:rsidR="00B476F0" w:rsidRPr="00B476F0">
              <w:rPr>
                <w:rFonts w:ascii="Arial" w:hAnsi="Arial" w:cs="Arial"/>
              </w:rPr>
              <w:t xml:space="preserve"> learner responses that may later become misconceptions. </w:t>
            </w:r>
          </w:p>
          <w:p w:rsidR="001256DC" w:rsidRDefault="001256DC" w:rsidP="00B476F0">
            <w:pPr>
              <w:rPr>
                <w:rFonts w:ascii="Arial" w:hAnsi="Arial" w:cs="Arial"/>
              </w:rPr>
            </w:pPr>
          </w:p>
        </w:tc>
      </w:tr>
      <w:tr w:rsidR="00B476F0" w:rsidTr="00F55A73">
        <w:tc>
          <w:tcPr>
            <w:tcW w:w="9242" w:type="dxa"/>
            <w:gridSpan w:val="2"/>
          </w:tcPr>
          <w:p w:rsidR="00B476F0" w:rsidRPr="00B476F0" w:rsidRDefault="00B476F0" w:rsidP="008715B1">
            <w:pPr>
              <w:pStyle w:val="ListParagraph"/>
              <w:numPr>
                <w:ilvl w:val="0"/>
                <w:numId w:val="45"/>
              </w:numPr>
              <w:jc w:val="both"/>
              <w:rPr>
                <w:rFonts w:ascii="Arial" w:hAnsi="Arial" w:cs="Arial"/>
                <w:color w:val="E36C0A" w:themeColor="accent6" w:themeShade="BF"/>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tc>
      </w:tr>
      <w:tr w:rsidR="00B476F0" w:rsidTr="00F55A73">
        <w:tc>
          <w:tcPr>
            <w:tcW w:w="9242" w:type="dxa"/>
            <w:gridSpan w:val="2"/>
          </w:tcPr>
          <w:p w:rsidR="004D313E" w:rsidRDefault="004D313E" w:rsidP="004F3C9D">
            <w:pPr>
              <w:spacing w:line="276" w:lineRule="auto"/>
              <w:rPr>
                <w:rFonts w:ascii="Arial" w:hAnsi="Arial" w:cs="Arial"/>
              </w:rPr>
            </w:pPr>
            <w:r>
              <w:rPr>
                <w:rFonts w:ascii="Arial" w:hAnsi="Arial" w:cs="Arial"/>
              </w:rPr>
              <w:t xml:space="preserve">      </w:t>
            </w:r>
            <w:r w:rsidR="004F3C9D" w:rsidRPr="003308F2">
              <w:rPr>
                <w:rFonts w:ascii="Arial" w:hAnsi="Arial" w:cs="Arial"/>
              </w:rPr>
              <w:t xml:space="preserve">Revise </w:t>
            </w:r>
            <w:r w:rsidR="004F3C9D">
              <w:rPr>
                <w:rFonts w:ascii="Arial" w:hAnsi="Arial" w:cs="Arial"/>
              </w:rPr>
              <w:t xml:space="preserve">the work </w:t>
            </w:r>
            <w:r w:rsidR="004F3C9D" w:rsidRPr="003308F2">
              <w:rPr>
                <w:rFonts w:ascii="Arial" w:hAnsi="Arial" w:cs="Arial"/>
              </w:rPr>
              <w:t xml:space="preserve"> done in </w:t>
            </w:r>
            <w:r w:rsidR="00523AAF">
              <w:rPr>
                <w:rFonts w:ascii="Arial" w:hAnsi="Arial" w:cs="Arial"/>
              </w:rPr>
              <w:t>G</w:t>
            </w:r>
            <w:r w:rsidR="004F3C9D" w:rsidRPr="003308F2">
              <w:rPr>
                <w:rFonts w:ascii="Arial" w:hAnsi="Arial" w:cs="Arial"/>
              </w:rPr>
              <w:t>rade 8</w:t>
            </w:r>
            <w:r w:rsidR="00C24C84">
              <w:rPr>
                <w:rFonts w:ascii="Arial" w:hAnsi="Arial" w:cs="Arial"/>
              </w:rPr>
              <w:t xml:space="preserve"> and let learners explain the meaning of the words in</w:t>
            </w:r>
          </w:p>
          <w:p w:rsidR="004F3C9D" w:rsidRDefault="004D313E" w:rsidP="004F3C9D">
            <w:pPr>
              <w:spacing w:line="276" w:lineRule="auto"/>
              <w:rPr>
                <w:rFonts w:ascii="Arial" w:hAnsi="Arial" w:cs="Arial"/>
              </w:rPr>
            </w:pPr>
            <w:r>
              <w:rPr>
                <w:rFonts w:ascii="Arial" w:hAnsi="Arial" w:cs="Arial"/>
              </w:rPr>
              <w:t xml:space="preserve">  </w:t>
            </w:r>
            <w:r w:rsidR="00C24C84">
              <w:rPr>
                <w:rFonts w:ascii="Arial" w:hAnsi="Arial" w:cs="Arial"/>
              </w:rPr>
              <w:t xml:space="preserve"> </w:t>
            </w:r>
            <w:r>
              <w:rPr>
                <w:rFonts w:ascii="Arial" w:hAnsi="Arial" w:cs="Arial"/>
              </w:rPr>
              <w:t xml:space="preserve">   </w:t>
            </w:r>
            <w:r w:rsidR="00C24C84">
              <w:rPr>
                <w:rFonts w:ascii="Arial" w:hAnsi="Arial" w:cs="Arial"/>
              </w:rPr>
              <w:t>bold below:</w:t>
            </w:r>
          </w:p>
          <w:p w:rsidR="004F3C9D" w:rsidRPr="00943935" w:rsidRDefault="004F3C9D" w:rsidP="00943935">
            <w:pPr>
              <w:pStyle w:val="ListParagraph"/>
              <w:numPr>
                <w:ilvl w:val="0"/>
                <w:numId w:val="43"/>
              </w:numPr>
              <w:jc w:val="both"/>
              <w:rPr>
                <w:rFonts w:ascii="Arial" w:hAnsi="Arial" w:cs="Arial"/>
              </w:rPr>
            </w:pPr>
            <w:r w:rsidRPr="00943935">
              <w:rPr>
                <w:rFonts w:ascii="Arial" w:hAnsi="Arial" w:cs="Arial"/>
              </w:rPr>
              <w:t xml:space="preserve">The perimeter of a circle is called the </w:t>
            </w:r>
            <w:r w:rsidRPr="00943935">
              <w:rPr>
                <w:rFonts w:ascii="Arial" w:hAnsi="Arial" w:cs="Arial"/>
                <w:b/>
              </w:rPr>
              <w:t>circumference</w:t>
            </w:r>
            <w:r w:rsidRPr="00943935">
              <w:rPr>
                <w:rFonts w:ascii="Arial" w:hAnsi="Arial" w:cs="Arial"/>
              </w:rPr>
              <w:t xml:space="preserve"> of a circle. </w:t>
            </w:r>
          </w:p>
          <w:p w:rsidR="004F3C9D" w:rsidRPr="00943935" w:rsidRDefault="004F3C9D" w:rsidP="00943935">
            <w:pPr>
              <w:pStyle w:val="ListParagraph"/>
              <w:numPr>
                <w:ilvl w:val="0"/>
                <w:numId w:val="43"/>
              </w:numPr>
              <w:jc w:val="both"/>
              <w:rPr>
                <w:rFonts w:ascii="Arial" w:hAnsi="Arial" w:cs="Arial"/>
              </w:rPr>
            </w:pPr>
            <w:r w:rsidRPr="00943935">
              <w:rPr>
                <w:rFonts w:ascii="Arial" w:hAnsi="Arial" w:cs="Arial"/>
                <w:b/>
              </w:rPr>
              <w:t>Radius</w:t>
            </w:r>
            <w:r w:rsidRPr="00943935">
              <w:rPr>
                <w:rFonts w:ascii="Arial" w:hAnsi="Arial" w:cs="Arial"/>
              </w:rPr>
              <w:t xml:space="preserve"> (r) : distance from the centre</w:t>
            </w:r>
          </w:p>
          <w:p w:rsidR="004F3C9D" w:rsidRPr="00943935" w:rsidRDefault="004F3C9D" w:rsidP="00943935">
            <w:pPr>
              <w:pStyle w:val="ListParagraph"/>
              <w:numPr>
                <w:ilvl w:val="0"/>
                <w:numId w:val="43"/>
              </w:numPr>
              <w:jc w:val="both"/>
              <w:rPr>
                <w:rFonts w:ascii="Arial" w:hAnsi="Arial" w:cs="Arial"/>
              </w:rPr>
            </w:pPr>
            <w:r w:rsidRPr="00943935">
              <w:rPr>
                <w:rFonts w:ascii="Arial" w:hAnsi="Arial" w:cs="Arial"/>
                <w:b/>
              </w:rPr>
              <w:t>Diameter</w:t>
            </w:r>
            <w:r w:rsidRPr="00943935">
              <w:rPr>
                <w:rFonts w:ascii="Arial" w:hAnsi="Arial" w:cs="Arial"/>
              </w:rPr>
              <w:t xml:space="preserve"> (d) distance across the circle through the centre</w:t>
            </w:r>
          </w:p>
          <w:p w:rsidR="004F3C9D" w:rsidRDefault="00943935" w:rsidP="00523AAF">
            <w:pPr>
              <w:jc w:val="both"/>
              <w:rPr>
                <w:rFonts w:ascii="Arial" w:hAnsi="Arial" w:cs="Arial"/>
              </w:rPr>
            </w:pPr>
            <w:r>
              <w:rPr>
                <w:rFonts w:ascii="Arial" w:hAnsi="Arial" w:cs="Arial"/>
              </w:rPr>
              <w:t xml:space="preserve">Ask learners </w:t>
            </w:r>
            <w:r w:rsidR="00A87BA0">
              <w:rPr>
                <w:rFonts w:ascii="Arial" w:hAnsi="Arial" w:cs="Arial"/>
              </w:rPr>
              <w:t xml:space="preserve">to </w:t>
            </w:r>
            <w:r w:rsidR="00523AAF">
              <w:rPr>
                <w:rFonts w:ascii="Arial" w:hAnsi="Arial" w:cs="Arial"/>
              </w:rPr>
              <w:t>name</w:t>
            </w:r>
            <w:r>
              <w:rPr>
                <w:rFonts w:ascii="Arial" w:hAnsi="Arial" w:cs="Arial"/>
              </w:rPr>
              <w:t xml:space="preserve"> parts of the circle.</w:t>
            </w:r>
          </w:p>
          <w:p w:rsidR="004F3C9D" w:rsidRDefault="00E80CD6" w:rsidP="00523AAF">
            <w:pPr>
              <w:jc w:val="both"/>
              <w:rPr>
                <w:rFonts w:ascii="Arial" w:hAnsi="Arial" w:cs="Arial"/>
              </w:rPr>
            </w:pPr>
            <w:r>
              <w:rPr>
                <w:rFonts w:ascii="Arial" w:hAnsi="Arial" w:cs="Arial"/>
                <w:noProof/>
                <w:lang w:eastAsia="en-ZA"/>
              </w:rPr>
              <w:drawing>
                <wp:anchor distT="0" distB="0" distL="114300" distR="114300" simplePos="0" relativeHeight="251705344" behindDoc="0" locked="0" layoutInCell="1" allowOverlap="0">
                  <wp:simplePos x="0" y="0"/>
                  <wp:positionH relativeFrom="page">
                    <wp:posOffset>1396365</wp:posOffset>
                  </wp:positionH>
                  <wp:positionV relativeFrom="page">
                    <wp:posOffset>1083945</wp:posOffset>
                  </wp:positionV>
                  <wp:extent cx="1968500" cy="2162175"/>
                  <wp:effectExtent l="19050" t="0" r="0" b="0"/>
                  <wp:wrapSquare wrapText="bothSides"/>
                  <wp:docPr id="23" name="Picture 23"/>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9" cstate="print"/>
                          <a:stretch>
                            <a:fillRect/>
                          </a:stretch>
                        </pic:blipFill>
                        <pic:spPr>
                          <a:xfrm>
                            <a:off x="0" y="0"/>
                            <a:ext cx="1968500" cy="2162175"/>
                          </a:xfrm>
                          <a:prstGeom prst="rect">
                            <a:avLst/>
                          </a:prstGeom>
                        </pic:spPr>
                      </pic:pic>
                    </a:graphicData>
                  </a:graphic>
                </wp:anchor>
              </w:drawing>
            </w:r>
          </w:p>
          <w:p w:rsidR="004F3C9D" w:rsidRDefault="004F3C9D" w:rsidP="004F3C9D">
            <w:pPr>
              <w:jc w:val="both"/>
              <w:rPr>
                <w:rFonts w:ascii="Arial" w:hAnsi="Arial" w:cs="Arial"/>
              </w:rPr>
            </w:pPr>
          </w:p>
          <w:p w:rsidR="004F3C9D" w:rsidRDefault="004F3C9D" w:rsidP="004F3C9D">
            <w:pPr>
              <w:jc w:val="both"/>
              <w:rPr>
                <w:rFonts w:ascii="Arial" w:hAnsi="Arial" w:cs="Arial"/>
              </w:rPr>
            </w:pPr>
          </w:p>
          <w:p w:rsidR="004F3C9D" w:rsidRDefault="004F3C9D" w:rsidP="004F3C9D">
            <w:pPr>
              <w:jc w:val="both"/>
              <w:rPr>
                <w:rFonts w:ascii="Arial" w:hAnsi="Arial" w:cs="Arial"/>
              </w:rPr>
            </w:pPr>
          </w:p>
          <w:p w:rsidR="004F3C9D" w:rsidRDefault="004F3C9D" w:rsidP="004F3C9D">
            <w:pPr>
              <w:jc w:val="both"/>
              <w:rPr>
                <w:rFonts w:ascii="Arial" w:hAnsi="Arial" w:cs="Arial"/>
                <w:sz w:val="14"/>
              </w:rPr>
            </w:pPr>
          </w:p>
          <w:p w:rsidR="004F3C9D" w:rsidRDefault="004F3C9D" w:rsidP="004F3C9D">
            <w:pPr>
              <w:jc w:val="both"/>
              <w:rPr>
                <w:rFonts w:ascii="Arial" w:hAnsi="Arial" w:cs="Arial"/>
                <w:sz w:val="14"/>
              </w:rPr>
            </w:pPr>
          </w:p>
          <w:p w:rsidR="004F3C9D" w:rsidRDefault="004F3C9D" w:rsidP="004F3C9D">
            <w:pPr>
              <w:jc w:val="both"/>
              <w:rPr>
                <w:rFonts w:ascii="Arial" w:hAnsi="Arial" w:cs="Arial"/>
                <w:sz w:val="14"/>
              </w:rPr>
            </w:pPr>
          </w:p>
          <w:p w:rsidR="004F3C9D" w:rsidRDefault="004F3C9D" w:rsidP="004F3C9D">
            <w:pPr>
              <w:jc w:val="both"/>
              <w:rPr>
                <w:rFonts w:ascii="Arial" w:hAnsi="Arial" w:cs="Arial"/>
                <w:sz w:val="14"/>
              </w:rPr>
            </w:pPr>
          </w:p>
          <w:p w:rsidR="004F3C9D" w:rsidRDefault="004F3C9D" w:rsidP="004F3C9D">
            <w:pPr>
              <w:jc w:val="both"/>
              <w:rPr>
                <w:rFonts w:ascii="Arial" w:hAnsi="Arial" w:cs="Arial"/>
                <w:sz w:val="14"/>
              </w:rPr>
            </w:pPr>
          </w:p>
          <w:p w:rsidR="004F3C9D" w:rsidRDefault="004F3C9D" w:rsidP="004F3C9D">
            <w:pPr>
              <w:jc w:val="both"/>
              <w:rPr>
                <w:rFonts w:ascii="Arial" w:hAnsi="Arial" w:cs="Arial"/>
                <w:sz w:val="14"/>
              </w:rPr>
            </w:pPr>
          </w:p>
          <w:p w:rsidR="004F3C9D" w:rsidRDefault="004F3C9D" w:rsidP="004F3C9D">
            <w:pPr>
              <w:jc w:val="both"/>
              <w:rPr>
                <w:rFonts w:ascii="Arial" w:hAnsi="Arial" w:cs="Arial"/>
                <w:sz w:val="14"/>
              </w:rPr>
            </w:pPr>
          </w:p>
          <w:p w:rsidR="004F3C9D" w:rsidRDefault="004F3C9D" w:rsidP="004F3C9D">
            <w:pPr>
              <w:jc w:val="both"/>
              <w:rPr>
                <w:rFonts w:ascii="Arial" w:hAnsi="Arial" w:cs="Arial"/>
                <w:sz w:val="14"/>
              </w:rPr>
            </w:pPr>
          </w:p>
          <w:p w:rsidR="004F3C9D" w:rsidRDefault="004F3C9D" w:rsidP="004F3C9D">
            <w:pPr>
              <w:jc w:val="both"/>
              <w:rPr>
                <w:rFonts w:ascii="Arial" w:hAnsi="Arial" w:cs="Arial"/>
                <w:sz w:val="14"/>
              </w:rPr>
            </w:pPr>
          </w:p>
          <w:p w:rsidR="004F3C9D" w:rsidRDefault="004F3C9D" w:rsidP="004F3C9D">
            <w:pPr>
              <w:jc w:val="both"/>
              <w:rPr>
                <w:rFonts w:ascii="Arial" w:hAnsi="Arial" w:cs="Arial"/>
                <w:sz w:val="14"/>
              </w:rPr>
            </w:pPr>
          </w:p>
          <w:p w:rsidR="004F3C9D" w:rsidRDefault="004F3C9D" w:rsidP="004F3C9D">
            <w:pPr>
              <w:jc w:val="both"/>
              <w:rPr>
                <w:rFonts w:ascii="Arial" w:hAnsi="Arial" w:cs="Arial"/>
                <w:sz w:val="14"/>
              </w:rPr>
            </w:pPr>
          </w:p>
          <w:p w:rsidR="004F3C9D" w:rsidRDefault="004F3C9D" w:rsidP="004F3C9D">
            <w:pPr>
              <w:jc w:val="both"/>
              <w:rPr>
                <w:rFonts w:ascii="Arial" w:hAnsi="Arial" w:cs="Arial"/>
                <w:sz w:val="14"/>
              </w:rPr>
            </w:pPr>
          </w:p>
          <w:p w:rsidR="00C24C84" w:rsidRDefault="00C24C84" w:rsidP="004F3C9D">
            <w:pPr>
              <w:jc w:val="both"/>
              <w:rPr>
                <w:rFonts w:ascii="Arial" w:hAnsi="Arial" w:cs="Arial"/>
                <w:b/>
              </w:rPr>
            </w:pPr>
          </w:p>
          <w:p w:rsidR="00C24C84" w:rsidRDefault="00C24C84" w:rsidP="004F3C9D">
            <w:pPr>
              <w:jc w:val="both"/>
              <w:rPr>
                <w:rFonts w:ascii="Arial" w:hAnsi="Arial" w:cs="Arial"/>
                <w:b/>
              </w:rPr>
            </w:pPr>
          </w:p>
          <w:p w:rsidR="00C24C84" w:rsidRDefault="00C24C84" w:rsidP="004F3C9D">
            <w:pPr>
              <w:jc w:val="both"/>
              <w:rPr>
                <w:rFonts w:ascii="Arial" w:hAnsi="Arial" w:cs="Arial"/>
                <w:b/>
              </w:rPr>
            </w:pPr>
          </w:p>
          <w:p w:rsidR="00C24C84" w:rsidRDefault="00C24C84" w:rsidP="004F3C9D">
            <w:pPr>
              <w:jc w:val="both"/>
              <w:rPr>
                <w:rFonts w:ascii="Arial" w:hAnsi="Arial" w:cs="Arial"/>
                <w:b/>
              </w:rPr>
            </w:pPr>
          </w:p>
          <w:p w:rsidR="00C24C84" w:rsidRDefault="00C24C84" w:rsidP="004F3C9D">
            <w:pPr>
              <w:jc w:val="both"/>
              <w:rPr>
                <w:rFonts w:ascii="Arial" w:hAnsi="Arial" w:cs="Arial"/>
                <w:b/>
              </w:rPr>
            </w:pPr>
          </w:p>
          <w:p w:rsidR="004F3C9D" w:rsidRPr="00583397" w:rsidRDefault="00C24C84" w:rsidP="004F3C9D">
            <w:pPr>
              <w:jc w:val="both"/>
              <w:rPr>
                <w:rFonts w:ascii="Arial" w:hAnsi="Arial" w:cs="Arial"/>
              </w:rPr>
            </w:pPr>
            <w:r>
              <w:rPr>
                <w:rFonts w:ascii="Arial" w:hAnsi="Arial" w:cs="Arial"/>
                <w:b/>
              </w:rPr>
              <w:t>Note</w:t>
            </w:r>
            <w:r w:rsidR="00583397" w:rsidRPr="00583397">
              <w:rPr>
                <w:rFonts w:ascii="Arial" w:hAnsi="Arial" w:cs="Arial"/>
              </w:rPr>
              <w:t>:</w:t>
            </w:r>
            <w:r>
              <w:rPr>
                <w:rFonts w:ascii="Arial" w:hAnsi="Arial" w:cs="Arial"/>
              </w:rPr>
              <w:t xml:space="preserve">  Emphasise the following:</w:t>
            </w:r>
          </w:p>
          <w:p w:rsidR="004F3C9D" w:rsidRPr="00583397" w:rsidRDefault="004F3C9D" w:rsidP="004F3C9D">
            <w:pPr>
              <w:pStyle w:val="ListParagraph"/>
              <w:numPr>
                <w:ilvl w:val="0"/>
                <w:numId w:val="28"/>
              </w:numPr>
              <w:jc w:val="both"/>
              <w:rPr>
                <w:rFonts w:ascii="Arial" w:hAnsi="Arial" w:cs="Arial"/>
              </w:rPr>
            </w:pPr>
            <w:r w:rsidRPr="00583397">
              <w:rPr>
                <w:rFonts w:ascii="Arial" w:hAnsi="Arial" w:cs="Arial"/>
              </w:rPr>
              <w:t xml:space="preserve">d = 2r     and  r = </w:t>
            </w:r>
            <m:oMath>
              <m:f>
                <m:fPr>
                  <m:ctrlPr>
                    <w:rPr>
                      <w:rFonts w:ascii="Cambria Math" w:hAnsi="Arial" w:cs="Arial"/>
                      <w:i/>
                    </w:rPr>
                  </m:ctrlPr>
                </m:fPr>
                <m:num>
                  <m:r>
                    <w:rPr>
                      <w:rFonts w:ascii="Cambria Math" w:hAnsi="Arial" w:cs="Arial"/>
                    </w:rPr>
                    <m:t>1</m:t>
                  </m:r>
                </m:num>
                <m:den>
                  <m:r>
                    <w:rPr>
                      <w:rFonts w:ascii="Cambria Math" w:hAnsi="Arial" w:cs="Arial"/>
                    </w:rPr>
                    <m:t>2</m:t>
                  </m:r>
                </m:den>
              </m:f>
              <m:r>
                <w:rPr>
                  <w:rFonts w:ascii="Cambria Math" w:hAnsi="Cambria Math" w:cs="Arial"/>
                </w:rPr>
                <m:t>d</m:t>
              </m:r>
            </m:oMath>
          </w:p>
          <w:p w:rsidR="004F3C9D" w:rsidRPr="00583397" w:rsidRDefault="00583397" w:rsidP="004F3C9D">
            <w:pPr>
              <w:pStyle w:val="ListParagraph"/>
              <w:numPr>
                <w:ilvl w:val="0"/>
                <w:numId w:val="28"/>
              </w:numPr>
              <w:jc w:val="both"/>
              <w:rPr>
                <w:rFonts w:ascii="Arial" w:hAnsi="Arial" w:cs="Arial"/>
              </w:rPr>
            </w:pPr>
            <w:r>
              <w:rPr>
                <w:rFonts w:ascii="Arial" w:eastAsiaTheme="minorEastAsia" w:hAnsi="Arial" w:cs="Arial"/>
              </w:rPr>
              <w:t>Circumference of a circle (c</w:t>
            </w:r>
            <w:r w:rsidR="004F3C9D" w:rsidRPr="00583397">
              <w:rPr>
                <w:rFonts w:ascii="Arial" w:eastAsiaTheme="minorEastAsia" w:hAnsi="Arial" w:cs="Arial"/>
              </w:rPr>
              <w:t xml:space="preserve">) = </w:t>
            </w:r>
            <m:oMath>
              <m:r>
                <w:rPr>
                  <w:rFonts w:ascii="Cambria Math" w:eastAsiaTheme="minorEastAsia" w:hAnsi="Arial" w:cs="Arial"/>
                </w:rPr>
                <m:t>2</m:t>
              </m:r>
              <m:r>
                <w:rPr>
                  <w:rFonts w:ascii="Cambria Math" w:eastAsiaTheme="minorEastAsia" w:hAnsi="Cambria Math" w:cs="Arial"/>
                </w:rPr>
                <m:t>πr</m:t>
              </m:r>
            </m:oMath>
          </w:p>
          <w:p w:rsidR="004F3C9D" w:rsidRPr="00583397" w:rsidRDefault="004F3C9D" w:rsidP="004F3C9D">
            <w:pPr>
              <w:pStyle w:val="ListParagraph"/>
              <w:numPr>
                <w:ilvl w:val="0"/>
                <w:numId w:val="28"/>
              </w:numPr>
              <w:jc w:val="both"/>
              <w:rPr>
                <w:rFonts w:ascii="Arial" w:hAnsi="Arial" w:cs="Arial"/>
              </w:rPr>
            </w:pPr>
            <w:r w:rsidRPr="00583397">
              <w:rPr>
                <w:rFonts w:ascii="Arial" w:eastAsiaTheme="minorEastAsia" w:hAnsi="Arial" w:cs="Arial"/>
              </w:rPr>
              <w:t xml:space="preserve">Area of a circle (A) = </w:t>
            </w:r>
            <m:oMath>
              <m:r>
                <w:rPr>
                  <w:rFonts w:ascii="Cambria Math" w:eastAsiaTheme="minorEastAsia" w:hAnsi="Cambria Math" w:cs="Arial"/>
                </w:rPr>
                <m:t>π</m:t>
              </m:r>
              <m:sSup>
                <m:sSupPr>
                  <m:ctrlPr>
                    <w:rPr>
                      <w:rFonts w:ascii="Cambria Math" w:eastAsiaTheme="minorEastAsia" w:hAnsi="Arial" w:cs="Arial"/>
                      <w:i/>
                    </w:rPr>
                  </m:ctrlPr>
                </m:sSupPr>
                <m:e>
                  <m:r>
                    <w:rPr>
                      <w:rFonts w:ascii="Cambria Math" w:eastAsiaTheme="minorEastAsia" w:hAnsi="Cambria Math" w:cs="Arial"/>
                    </w:rPr>
                    <m:t>r</m:t>
                  </m:r>
                </m:e>
                <m:sup>
                  <m:r>
                    <w:rPr>
                      <w:rFonts w:ascii="Cambria Math" w:eastAsiaTheme="minorEastAsia" w:hAnsi="Arial" w:cs="Arial"/>
                    </w:rPr>
                    <m:t>2</m:t>
                  </m:r>
                </m:sup>
              </m:sSup>
            </m:oMath>
          </w:p>
          <w:p w:rsidR="00B476F0" w:rsidRPr="00417054" w:rsidRDefault="00417054" w:rsidP="00C24C84">
            <w:pPr>
              <w:pStyle w:val="ListParagraph"/>
              <w:numPr>
                <w:ilvl w:val="0"/>
                <w:numId w:val="28"/>
              </w:numPr>
              <w:jc w:val="both"/>
              <w:rPr>
                <w:rFonts w:ascii="Arial" w:hAnsi="Arial" w:cs="Arial"/>
              </w:rPr>
            </w:pPr>
            <m:oMath>
              <m:r>
                <w:rPr>
                  <w:rFonts w:ascii="Cambria Math" w:hAnsi="Cambria Math" w:cs="Arial"/>
                </w:rPr>
                <m:t xml:space="preserve">π≈3,14 or </m:t>
              </m:r>
              <m:f>
                <m:fPr>
                  <m:ctrlPr>
                    <w:rPr>
                      <w:rFonts w:ascii="Cambria Math" w:hAnsi="Cambria Math" w:cs="Arial"/>
                      <w:i/>
                    </w:rPr>
                  </m:ctrlPr>
                </m:fPr>
                <m:num>
                  <m:r>
                    <w:rPr>
                      <w:rFonts w:ascii="Cambria Math" w:hAnsi="Cambria Math" w:cs="Arial"/>
                    </w:rPr>
                    <m:t>22</m:t>
                  </m:r>
                </m:num>
                <m:den>
                  <m:r>
                    <w:rPr>
                      <w:rFonts w:ascii="Cambria Math" w:hAnsi="Cambria Math" w:cs="Arial"/>
                    </w:rPr>
                    <m:t>7</m:t>
                  </m:r>
                </m:den>
              </m:f>
            </m:oMath>
          </w:p>
          <w:p w:rsidR="006608E9" w:rsidRDefault="006608E9" w:rsidP="00EB0C17">
            <w:pPr>
              <w:jc w:val="both"/>
            </w:pPr>
          </w:p>
          <w:p w:rsidR="00052694" w:rsidRPr="00F55A73" w:rsidRDefault="00052694" w:rsidP="006608E9"/>
        </w:tc>
      </w:tr>
    </w:tbl>
    <w:p w:rsidR="00F46031" w:rsidRDefault="00F46031" w:rsidP="00CA6FAD">
      <w:pPr>
        <w:jc w:val="both"/>
        <w:rPr>
          <w:rFonts w:ascii="Arial" w:hAnsi="Arial" w:cs="Arial"/>
        </w:rPr>
      </w:pPr>
    </w:p>
    <w:p w:rsidR="00044AE2" w:rsidRPr="00CA6FAD" w:rsidRDefault="00044AE2" w:rsidP="00CA6FAD">
      <w:pPr>
        <w:jc w:val="both"/>
        <w:rPr>
          <w:rFonts w:ascii="Arial" w:hAnsi="Arial" w:cs="Arial"/>
        </w:rPr>
      </w:pPr>
    </w:p>
    <w:tbl>
      <w:tblPr>
        <w:tblStyle w:val="TableGrid"/>
        <w:tblpPr w:leftFromText="180" w:rightFromText="180" w:vertAnchor="text" w:horzAnchor="margin" w:tblpY="-839"/>
        <w:tblW w:w="10031" w:type="dxa"/>
        <w:tblLook w:val="04A0" w:firstRow="1" w:lastRow="0" w:firstColumn="1" w:lastColumn="0" w:noHBand="0" w:noVBand="1"/>
      </w:tblPr>
      <w:tblGrid>
        <w:gridCol w:w="7338"/>
        <w:gridCol w:w="2693"/>
      </w:tblGrid>
      <w:tr w:rsidR="00044AE2" w:rsidTr="00044AE2">
        <w:tc>
          <w:tcPr>
            <w:tcW w:w="10031" w:type="dxa"/>
            <w:gridSpan w:val="2"/>
          </w:tcPr>
          <w:p w:rsidR="00044AE2" w:rsidRDefault="00044AE2" w:rsidP="008715B1">
            <w:pPr>
              <w:pStyle w:val="ListParagraph"/>
              <w:numPr>
                <w:ilvl w:val="0"/>
                <w:numId w:val="45"/>
              </w:numPr>
              <w:jc w:val="both"/>
              <w:rPr>
                <w:rFonts w:ascii="Arial" w:hAnsi="Arial" w:cs="Arial"/>
              </w:rPr>
            </w:pPr>
            <w:r w:rsidRPr="00A571B7">
              <w:rPr>
                <w:rFonts w:ascii="Arial" w:hAnsi="Arial" w:cs="Arial"/>
                <w:b/>
                <w:color w:val="E36C0A" w:themeColor="accent6" w:themeShade="BF"/>
              </w:rPr>
              <w:lastRenderedPageBreak/>
              <w:t xml:space="preserve">LESSON PRESENTATION/DEVELOPMENT </w:t>
            </w:r>
            <w:r w:rsidRPr="00A571B7">
              <w:rPr>
                <w:rFonts w:ascii="Arial" w:hAnsi="Arial" w:cs="Arial"/>
                <w:color w:val="E36C0A" w:themeColor="accent6" w:themeShade="BF"/>
              </w:rPr>
              <w:t>(Suggested time: 20 minutes</w:t>
            </w:r>
          </w:p>
        </w:tc>
      </w:tr>
      <w:tr w:rsidR="00044AE2" w:rsidTr="00044AE2">
        <w:tc>
          <w:tcPr>
            <w:tcW w:w="7338" w:type="dxa"/>
          </w:tcPr>
          <w:p w:rsidR="00044AE2" w:rsidRDefault="00044AE2" w:rsidP="00044AE2">
            <w:pPr>
              <w:jc w:val="center"/>
              <w:rPr>
                <w:rFonts w:ascii="Arial" w:hAnsi="Arial" w:cs="Arial"/>
              </w:rPr>
            </w:pPr>
            <w:r w:rsidRPr="00677969">
              <w:rPr>
                <w:rFonts w:ascii="Arial" w:hAnsi="Arial" w:cs="Arial"/>
                <w:b/>
                <w:color w:val="E36C0A" w:themeColor="accent6" w:themeShade="BF"/>
              </w:rPr>
              <w:t>Teaching activities</w:t>
            </w:r>
          </w:p>
        </w:tc>
        <w:tc>
          <w:tcPr>
            <w:tcW w:w="2693" w:type="dxa"/>
          </w:tcPr>
          <w:p w:rsidR="00044AE2" w:rsidRDefault="00044AE2" w:rsidP="00044AE2">
            <w:pPr>
              <w:jc w:val="both"/>
              <w:rPr>
                <w:rFonts w:ascii="Arial" w:hAnsi="Arial" w:cs="Arial"/>
                <w:b/>
                <w:color w:val="E36C0A" w:themeColor="accent6" w:themeShade="BF"/>
              </w:rPr>
            </w:pPr>
            <w:r w:rsidRPr="00677969">
              <w:rPr>
                <w:rFonts w:ascii="Arial" w:hAnsi="Arial" w:cs="Arial"/>
                <w:b/>
                <w:color w:val="E36C0A" w:themeColor="accent6" w:themeShade="BF"/>
              </w:rPr>
              <w:t>Learning activities</w:t>
            </w:r>
          </w:p>
          <w:p w:rsidR="00044AE2" w:rsidRPr="00583397" w:rsidRDefault="00044AE2" w:rsidP="00044AE2">
            <w:pPr>
              <w:jc w:val="both"/>
              <w:rPr>
                <w:rFonts w:ascii="Arial" w:hAnsi="Arial" w:cs="Arial"/>
                <w:sz w:val="18"/>
                <w:szCs w:val="18"/>
              </w:rPr>
            </w:pPr>
            <w:r w:rsidRPr="00583397">
              <w:rPr>
                <w:rFonts w:ascii="Arial" w:hAnsi="Arial" w:cs="Arial"/>
                <w:b/>
                <w:color w:val="E36C0A" w:themeColor="accent6" w:themeShade="BF"/>
                <w:sz w:val="18"/>
                <w:szCs w:val="18"/>
              </w:rPr>
              <w:t xml:space="preserve">(Learners are expected </w:t>
            </w:r>
            <w:proofErr w:type="gramStart"/>
            <w:r w:rsidRPr="00583397">
              <w:rPr>
                <w:rFonts w:ascii="Arial" w:hAnsi="Arial" w:cs="Arial"/>
                <w:b/>
                <w:color w:val="E36C0A" w:themeColor="accent6" w:themeShade="BF"/>
                <w:sz w:val="18"/>
                <w:szCs w:val="18"/>
              </w:rPr>
              <w:t>to</w:t>
            </w:r>
            <w:r w:rsidR="005836F3">
              <w:rPr>
                <w:rFonts w:ascii="Arial" w:hAnsi="Arial" w:cs="Arial"/>
                <w:b/>
                <w:color w:val="E36C0A" w:themeColor="accent6" w:themeShade="BF"/>
                <w:sz w:val="18"/>
                <w:szCs w:val="18"/>
              </w:rPr>
              <w:t>:</w:t>
            </w:r>
            <w:proofErr w:type="gramEnd"/>
            <w:r w:rsidRPr="00583397">
              <w:rPr>
                <w:rFonts w:ascii="Arial" w:hAnsi="Arial" w:cs="Arial"/>
                <w:b/>
                <w:color w:val="E36C0A" w:themeColor="accent6" w:themeShade="BF"/>
                <w:sz w:val="18"/>
                <w:szCs w:val="18"/>
              </w:rPr>
              <w:t>)</w:t>
            </w:r>
          </w:p>
        </w:tc>
      </w:tr>
      <w:tr w:rsidR="00044AE2" w:rsidTr="00044AE2">
        <w:tc>
          <w:tcPr>
            <w:tcW w:w="7338" w:type="dxa"/>
          </w:tcPr>
          <w:p w:rsidR="004F3C9D" w:rsidRPr="00300468" w:rsidRDefault="00A87BA0" w:rsidP="004F3C9D">
            <w:pPr>
              <w:rPr>
                <w:rFonts w:ascii="Arial" w:hAnsi="Arial" w:cs="Arial"/>
              </w:rPr>
            </w:pPr>
            <w:r>
              <w:rPr>
                <w:rFonts w:ascii="Arial" w:hAnsi="Arial" w:cs="Arial"/>
              </w:rPr>
              <w:t>Present</w:t>
            </w:r>
            <w:r w:rsidR="004F3C9D">
              <w:rPr>
                <w:rFonts w:ascii="Arial" w:hAnsi="Arial" w:cs="Arial"/>
              </w:rPr>
              <w:t xml:space="preserve"> the following </w:t>
            </w:r>
            <w:r w:rsidR="004F3C9D" w:rsidRPr="00300468">
              <w:rPr>
                <w:rFonts w:ascii="Arial" w:hAnsi="Arial" w:cs="Arial"/>
              </w:rPr>
              <w:t>example</w:t>
            </w:r>
            <w:r w:rsidR="004F3C9D">
              <w:rPr>
                <w:rFonts w:ascii="Arial" w:hAnsi="Arial" w:cs="Arial"/>
              </w:rPr>
              <w:t xml:space="preserve">s </w:t>
            </w:r>
            <w:r w:rsidR="004F3C9D" w:rsidRPr="00300468">
              <w:rPr>
                <w:rFonts w:ascii="Arial" w:hAnsi="Arial" w:cs="Arial"/>
              </w:rPr>
              <w:t xml:space="preserve">and </w:t>
            </w:r>
            <w:r w:rsidR="00AA2DC9">
              <w:rPr>
                <w:rFonts w:ascii="Arial" w:hAnsi="Arial" w:cs="Arial"/>
              </w:rPr>
              <w:t>let learners</w:t>
            </w:r>
            <w:r w:rsidR="004F3C9D" w:rsidRPr="00300468">
              <w:rPr>
                <w:rFonts w:ascii="Arial" w:hAnsi="Arial" w:cs="Arial"/>
              </w:rPr>
              <w:t xml:space="preserve"> do</w:t>
            </w:r>
            <w:r w:rsidR="00FD6C18">
              <w:rPr>
                <w:rFonts w:ascii="Arial" w:hAnsi="Arial" w:cs="Arial"/>
              </w:rPr>
              <w:t xml:space="preserve"> 3</w:t>
            </w:r>
            <w:r w:rsidR="00AA2DC9">
              <w:rPr>
                <w:rFonts w:ascii="Arial" w:hAnsi="Arial" w:cs="Arial"/>
              </w:rPr>
              <w:t>(b) as an activity</w:t>
            </w:r>
            <w:r w:rsidR="004F3C9D">
              <w:rPr>
                <w:rFonts w:ascii="Arial" w:hAnsi="Arial" w:cs="Arial"/>
              </w:rPr>
              <w:t>.</w:t>
            </w:r>
          </w:p>
          <w:p w:rsidR="004F3C9D" w:rsidRDefault="00134FF1" w:rsidP="004F3C9D">
            <w:pPr>
              <w:rPr>
                <w:rFonts w:ascii="Arial" w:eastAsiaTheme="minorEastAsia" w:hAnsi="Arial" w:cs="Arial"/>
              </w:rPr>
            </w:pPr>
            <w:r w:rsidRPr="00181356">
              <w:rPr>
                <w:rFonts w:ascii="Arial" w:hAnsi="Arial" w:cs="Arial"/>
              </w:rPr>
              <w:t xml:space="preserve">(Use </w:t>
            </w:r>
            <m:oMath>
              <m:r>
                <w:rPr>
                  <w:rFonts w:ascii="Cambria Math" w:hAnsi="Cambria Math" w:cs="Arial"/>
                </w:rPr>
                <m:t>π=3,14</m:t>
              </m:r>
            </m:oMath>
            <w:r>
              <w:rPr>
                <w:rFonts w:ascii="Arial" w:eastAsiaTheme="minorEastAsia" w:hAnsi="Arial" w:cs="Arial"/>
              </w:rPr>
              <w:t>)</w:t>
            </w:r>
          </w:p>
          <w:p w:rsidR="00134FF1" w:rsidRDefault="00134FF1" w:rsidP="004F3C9D">
            <w:pPr>
              <w:rPr>
                <w:rFonts w:ascii="Arial" w:hAnsi="Arial" w:cs="Arial"/>
                <w:b/>
              </w:rPr>
            </w:pPr>
          </w:p>
          <w:p w:rsidR="00C65CCC" w:rsidRPr="00C65CCC" w:rsidRDefault="004F3C9D" w:rsidP="00C65CCC">
            <w:pPr>
              <w:pStyle w:val="ListParagraph"/>
              <w:numPr>
                <w:ilvl w:val="0"/>
                <w:numId w:val="33"/>
              </w:numPr>
              <w:rPr>
                <w:rFonts w:ascii="Arial" w:eastAsiaTheme="minorEastAsia" w:hAnsi="Arial" w:cs="Arial"/>
              </w:rPr>
            </w:pPr>
            <w:r w:rsidRPr="00181356">
              <w:rPr>
                <w:rFonts w:ascii="Arial" w:hAnsi="Arial" w:cs="Arial"/>
              </w:rPr>
              <w:t>Calculate</w:t>
            </w:r>
            <w:r w:rsidR="00134FF1">
              <w:rPr>
                <w:rFonts w:ascii="Arial" w:hAnsi="Arial" w:cs="Arial"/>
              </w:rPr>
              <w:t xml:space="preserve">:  </w:t>
            </w:r>
          </w:p>
          <w:p w:rsidR="00C65CCC" w:rsidRPr="00C65CCC" w:rsidRDefault="00C65CCC" w:rsidP="00FD6C18">
            <w:pPr>
              <w:jc w:val="center"/>
              <w:rPr>
                <w:rFonts w:ascii="Arial" w:eastAsiaTheme="minorEastAsia" w:hAnsi="Arial" w:cs="Arial"/>
              </w:rPr>
            </w:pPr>
            <w:r w:rsidRPr="00C65CCC">
              <w:rPr>
                <w:rFonts w:ascii="Arial" w:eastAsiaTheme="minorEastAsia" w:hAnsi="Arial" w:cs="Arial"/>
                <w:noProof/>
                <w:lang w:eastAsia="en-ZA"/>
              </w:rPr>
              <w:drawing>
                <wp:inline distT="0" distB="0" distL="0" distR="0">
                  <wp:extent cx="1897380" cy="1760220"/>
                  <wp:effectExtent l="19050" t="0" r="762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1897380" cy="1760220"/>
                          </a:xfrm>
                          <a:prstGeom prst="rect">
                            <a:avLst/>
                          </a:prstGeom>
                          <a:noFill/>
                          <a:ln w="9525">
                            <a:noFill/>
                            <a:miter lim="800000"/>
                            <a:headEnd/>
                            <a:tailEnd/>
                          </a:ln>
                        </pic:spPr>
                      </pic:pic>
                    </a:graphicData>
                  </a:graphic>
                </wp:inline>
              </w:drawing>
            </w:r>
          </w:p>
          <w:p w:rsidR="00134FF1" w:rsidRPr="00134FF1" w:rsidRDefault="00134FF1" w:rsidP="00134FF1">
            <w:pPr>
              <w:pStyle w:val="ListParagraph"/>
              <w:ind w:left="837"/>
              <w:rPr>
                <w:rFonts w:ascii="Arial" w:eastAsiaTheme="minorEastAsia" w:hAnsi="Arial" w:cs="Arial"/>
              </w:rPr>
            </w:pPr>
          </w:p>
          <w:p w:rsidR="00134FF1" w:rsidRPr="00134FF1" w:rsidRDefault="004F3C9D" w:rsidP="00134FF1">
            <w:pPr>
              <w:pStyle w:val="ListParagraph"/>
              <w:numPr>
                <w:ilvl w:val="0"/>
                <w:numId w:val="34"/>
              </w:numPr>
              <w:spacing w:line="276" w:lineRule="auto"/>
              <w:rPr>
                <w:rFonts w:ascii="Arial" w:eastAsiaTheme="minorEastAsia" w:hAnsi="Arial" w:cs="Arial"/>
              </w:rPr>
            </w:pPr>
            <w:proofErr w:type="gramStart"/>
            <w:r w:rsidRPr="00181356">
              <w:rPr>
                <w:rFonts w:ascii="Arial" w:hAnsi="Arial" w:cs="Arial"/>
              </w:rPr>
              <w:t>the</w:t>
            </w:r>
            <w:proofErr w:type="gramEnd"/>
            <w:r w:rsidRPr="00181356">
              <w:rPr>
                <w:rFonts w:ascii="Arial" w:hAnsi="Arial" w:cs="Arial"/>
              </w:rPr>
              <w:t xml:space="preserve"> perimeter</w:t>
            </w:r>
            <w:r w:rsidR="001408D0" w:rsidRPr="00181356">
              <w:rPr>
                <w:rFonts w:ascii="Arial" w:hAnsi="Arial" w:cs="Arial"/>
              </w:rPr>
              <w:t xml:space="preserve"> (circumference)</w:t>
            </w:r>
            <w:r w:rsidR="00134FF1">
              <w:rPr>
                <w:rFonts w:ascii="Arial" w:hAnsi="Arial" w:cs="Arial"/>
              </w:rPr>
              <w:t>of the circle.</w:t>
            </w:r>
          </w:p>
          <w:p w:rsidR="004F3C9D" w:rsidRPr="00181356" w:rsidRDefault="004F3C9D" w:rsidP="00134FF1">
            <w:pPr>
              <w:pStyle w:val="ListParagraph"/>
              <w:numPr>
                <w:ilvl w:val="0"/>
                <w:numId w:val="34"/>
              </w:numPr>
              <w:spacing w:line="276" w:lineRule="auto"/>
              <w:rPr>
                <w:rFonts w:ascii="Arial" w:eastAsiaTheme="minorEastAsia" w:hAnsi="Arial" w:cs="Arial"/>
              </w:rPr>
            </w:pPr>
            <w:r w:rsidRPr="00181356">
              <w:rPr>
                <w:rFonts w:ascii="Arial" w:hAnsi="Arial" w:cs="Arial"/>
              </w:rPr>
              <w:t xml:space="preserve"> area of the </w:t>
            </w:r>
            <w:r w:rsidR="001F591E" w:rsidRPr="00181356">
              <w:rPr>
                <w:rFonts w:ascii="Arial" w:hAnsi="Arial" w:cs="Arial"/>
              </w:rPr>
              <w:t>circle below:</w:t>
            </w:r>
          </w:p>
          <w:p w:rsidR="004F3C9D" w:rsidRPr="00C65CCC" w:rsidRDefault="004F3C9D" w:rsidP="00C65CCC">
            <w:pPr>
              <w:pStyle w:val="ListParagraph"/>
              <w:ind w:left="630"/>
              <w:rPr>
                <w:rFonts w:ascii="Arial" w:hAnsi="Arial" w:cs="Arial"/>
              </w:rPr>
            </w:pPr>
          </w:p>
          <w:p w:rsidR="00C65CCC" w:rsidRDefault="00181356" w:rsidP="004F3C9D">
            <w:pPr>
              <w:rPr>
                <w:rFonts w:ascii="Arial" w:eastAsiaTheme="minorEastAsia" w:hAnsi="Arial" w:cs="Arial"/>
              </w:rPr>
            </w:pPr>
            <w:r>
              <w:rPr>
                <w:rFonts w:ascii="Arial" w:eastAsiaTheme="minorEastAsia" w:hAnsi="Arial" w:cs="Arial"/>
              </w:rPr>
              <w:t xml:space="preserve">                 Solution</w:t>
            </w:r>
            <w:r w:rsidR="00CA0341">
              <w:rPr>
                <w:rFonts w:ascii="Arial" w:eastAsiaTheme="minorEastAsia" w:hAnsi="Arial" w:cs="Arial"/>
              </w:rPr>
              <w:t>s</w:t>
            </w:r>
            <w:r>
              <w:rPr>
                <w:rFonts w:ascii="Arial" w:eastAsiaTheme="minorEastAsia" w:hAnsi="Arial" w:cs="Arial"/>
              </w:rPr>
              <w:t xml:space="preserve">:  </w:t>
            </w:r>
          </w:p>
          <w:p w:rsidR="004F3C9D" w:rsidRPr="00C65CCC" w:rsidRDefault="008971C8" w:rsidP="00C65CCC">
            <w:pPr>
              <w:pStyle w:val="ListParagraph"/>
              <w:numPr>
                <w:ilvl w:val="0"/>
                <w:numId w:val="36"/>
              </w:numPr>
              <w:rPr>
                <w:rFonts w:ascii="Arial" w:eastAsiaTheme="minorEastAsia" w:hAnsi="Arial" w:cs="Arial"/>
              </w:rPr>
            </w:pPr>
            <w:r>
              <w:rPr>
                <w:rFonts w:ascii="Arial" w:eastAsiaTheme="minorEastAsia" w:hAnsi="Arial" w:cs="Arial"/>
              </w:rPr>
              <w:t>P</w:t>
            </w:r>
            <m:oMath>
              <m:r>
                <w:rPr>
                  <w:rFonts w:ascii="Cambria Math" w:eastAsiaTheme="minorEastAsia" w:hAnsi="Cambria Math" w:cs="Arial"/>
                </w:rPr>
                <m:t>=2πr</m:t>
              </m:r>
            </m:oMath>
          </w:p>
          <w:p w:rsidR="00181356" w:rsidRDefault="00181356" w:rsidP="004F3C9D">
            <w:pPr>
              <w:rPr>
                <w:rFonts w:ascii="Arial" w:eastAsiaTheme="minorEastAsia" w:hAnsi="Arial" w:cs="Arial"/>
              </w:rPr>
            </w:pPr>
            <m:oMathPara>
              <m:oMath>
                <m:r>
                  <w:rPr>
                    <w:rFonts w:ascii="Cambria Math" w:eastAsiaTheme="minorEastAsia" w:hAnsi="Cambria Math" w:cs="Arial"/>
                  </w:rPr>
                  <m:t>=2×3,14×15 cm</m:t>
                </m:r>
              </m:oMath>
            </m:oMathPara>
          </w:p>
          <w:p w:rsidR="00C65CCC" w:rsidRDefault="00181356" w:rsidP="004F3C9D">
            <w:pPr>
              <w:rPr>
                <w:rFonts w:ascii="Arial" w:eastAsiaTheme="minorEastAsia" w:hAnsi="Arial" w:cs="Arial"/>
              </w:rPr>
            </w:pPr>
            <m:oMathPara>
              <m:oMath>
                <m:r>
                  <w:rPr>
                    <w:rFonts w:ascii="Cambria Math" w:eastAsiaTheme="minorEastAsia" w:hAnsi="Cambria Math" w:cs="Arial"/>
                  </w:rPr>
                  <m:t>=94,2 cm</m:t>
                </m:r>
              </m:oMath>
            </m:oMathPara>
          </w:p>
          <w:p w:rsidR="00C65CCC" w:rsidRDefault="00C65CCC" w:rsidP="004F3C9D">
            <w:pPr>
              <w:rPr>
                <w:rFonts w:ascii="Arial" w:eastAsiaTheme="minorEastAsia" w:hAnsi="Arial" w:cs="Arial"/>
              </w:rPr>
            </w:pPr>
          </w:p>
          <w:p w:rsidR="0062481F" w:rsidRDefault="0062481F" w:rsidP="00C65CCC">
            <w:pPr>
              <w:pStyle w:val="ListParagraph"/>
              <w:numPr>
                <w:ilvl w:val="0"/>
                <w:numId w:val="36"/>
              </w:numPr>
              <w:rPr>
                <w:rFonts w:ascii="Arial" w:eastAsiaTheme="minorEastAsia" w:hAnsi="Arial" w:cs="Arial"/>
              </w:rPr>
            </w:pPr>
            <w:r>
              <w:rPr>
                <w:rFonts w:ascii="Arial" w:eastAsiaTheme="minorEastAsia" w:hAnsi="Arial" w:cs="Arial"/>
              </w:rPr>
              <w:t>A</w:t>
            </w:r>
            <m:oMath>
              <m:r>
                <w:rPr>
                  <w:rFonts w:ascii="Cambria Math" w:eastAsiaTheme="minorEastAsia" w:hAnsi="Cambria Math" w:cs="Arial"/>
                </w:rPr>
                <m:t xml:space="preserve"> =π</m:t>
              </m:r>
              <m:sSup>
                <m:sSupPr>
                  <m:ctrlPr>
                    <w:rPr>
                      <w:rFonts w:ascii="Cambria Math" w:eastAsiaTheme="minorEastAsia" w:hAnsi="Cambria Math" w:cs="Arial"/>
                      <w:i/>
                    </w:rPr>
                  </m:ctrlPr>
                </m:sSupPr>
                <m:e>
                  <m:r>
                    <w:rPr>
                      <w:rFonts w:ascii="Cambria Math" w:eastAsiaTheme="minorEastAsia" w:hAnsi="Cambria Math" w:cs="Arial"/>
                    </w:rPr>
                    <m:t>r</m:t>
                  </m:r>
                </m:e>
                <m:sup>
                  <m:r>
                    <w:rPr>
                      <w:rFonts w:ascii="Cambria Math" w:eastAsiaTheme="minorEastAsia" w:hAnsi="Cambria Math" w:cs="Arial"/>
                    </w:rPr>
                    <m:t>2</m:t>
                  </m:r>
                </m:sup>
              </m:sSup>
            </m:oMath>
          </w:p>
          <w:p w:rsidR="0062481F" w:rsidRDefault="0062481F" w:rsidP="004F3C9D">
            <w:pPr>
              <w:rPr>
                <w:rFonts w:ascii="Arial" w:eastAsiaTheme="minorEastAsia" w:hAnsi="Arial" w:cs="Arial"/>
              </w:rPr>
            </w:pPr>
            <m:oMathPara>
              <m:oMath>
                <m:r>
                  <w:rPr>
                    <w:rFonts w:ascii="Cambria Math" w:eastAsiaTheme="minorEastAsia" w:hAnsi="Cambria Math" w:cs="Arial"/>
                  </w:rPr>
                  <m:t>=π</m:t>
                </m:r>
                <m:sSup>
                  <m:sSupPr>
                    <m:ctrlPr>
                      <w:rPr>
                        <w:rFonts w:ascii="Cambria Math" w:eastAsiaTheme="minorEastAsia" w:hAnsi="Cambria Math" w:cs="Arial"/>
                        <w:i/>
                      </w:rPr>
                    </m:ctrlPr>
                  </m:sSupPr>
                  <m:e>
                    <m:r>
                      <w:rPr>
                        <w:rFonts w:ascii="Cambria Math" w:eastAsiaTheme="minorEastAsia" w:hAnsi="Cambria Math" w:cs="Arial"/>
                      </w:rPr>
                      <m:t>(3,14 cm)</m:t>
                    </m:r>
                  </m:e>
                  <m:sup>
                    <m:r>
                      <w:rPr>
                        <w:rFonts w:ascii="Cambria Math" w:eastAsiaTheme="minorEastAsia" w:hAnsi="Cambria Math" w:cs="Arial"/>
                      </w:rPr>
                      <m:t>2</m:t>
                    </m:r>
                  </m:sup>
                </m:sSup>
              </m:oMath>
            </m:oMathPara>
          </w:p>
          <w:p w:rsidR="0062481F" w:rsidRDefault="0062481F" w:rsidP="004F3C9D">
            <w:pPr>
              <w:rPr>
                <w:rFonts w:ascii="Arial" w:eastAsiaTheme="minorEastAsia" w:hAnsi="Arial" w:cs="Arial"/>
              </w:rPr>
            </w:pPr>
            <m:oMathPara>
              <m:oMath>
                <m:r>
                  <w:rPr>
                    <w:rFonts w:ascii="Cambria Math" w:eastAsiaTheme="minorEastAsia" w:hAnsi="Cambria Math" w:cs="Arial"/>
                  </w:rPr>
                  <m:t xml:space="preserve">=3,14×225 </m:t>
                </m:r>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2</m:t>
                    </m:r>
                  </m:sup>
                </m:sSup>
              </m:oMath>
            </m:oMathPara>
          </w:p>
          <w:p w:rsidR="00134FF1" w:rsidRDefault="00134FF1" w:rsidP="004F3C9D">
            <w:pPr>
              <w:rPr>
                <w:rFonts w:ascii="Arial" w:eastAsiaTheme="minorEastAsia" w:hAnsi="Arial" w:cs="Arial"/>
              </w:rPr>
            </w:pPr>
            <m:oMathPara>
              <m:oMath>
                <m:r>
                  <w:rPr>
                    <w:rFonts w:ascii="Cambria Math" w:eastAsiaTheme="minorEastAsia" w:hAnsi="Cambria Math" w:cs="Arial"/>
                  </w:rPr>
                  <m:t xml:space="preserve">=706,5 </m:t>
                </m:r>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2</m:t>
                    </m:r>
                  </m:sup>
                </m:sSup>
              </m:oMath>
            </m:oMathPara>
          </w:p>
          <w:p w:rsidR="00AE3119" w:rsidRDefault="00AE3119" w:rsidP="004F3C9D">
            <w:pPr>
              <w:rPr>
                <w:rFonts w:ascii="Arial" w:eastAsiaTheme="minorEastAsia" w:hAnsi="Arial" w:cs="Arial"/>
              </w:rPr>
            </w:pPr>
          </w:p>
          <w:p w:rsidR="00AE3119" w:rsidRPr="008971C8" w:rsidRDefault="00AE3119" w:rsidP="00AE3119">
            <w:pPr>
              <w:pStyle w:val="ListParagraph"/>
              <w:numPr>
                <w:ilvl w:val="0"/>
                <w:numId w:val="33"/>
              </w:numPr>
              <w:rPr>
                <w:rFonts w:ascii="Arial" w:hAnsi="Arial" w:cs="Arial"/>
              </w:rPr>
            </w:pPr>
            <w:r w:rsidRPr="00AE3119">
              <w:rPr>
                <w:rFonts w:ascii="Arial" w:eastAsiaTheme="minorEastAsia" w:hAnsi="Arial" w:cs="Arial"/>
              </w:rPr>
              <w:t>Calculate the radius of the circle with a circumference o</w:t>
            </w:r>
            <w:r>
              <w:rPr>
                <w:rFonts w:ascii="Arial" w:eastAsiaTheme="minorEastAsia" w:hAnsi="Arial" w:cs="Arial"/>
              </w:rPr>
              <w:t xml:space="preserve">f </w:t>
            </w:r>
            <m:oMath>
              <m:r>
                <w:rPr>
                  <w:rFonts w:ascii="Cambria Math" w:eastAsiaTheme="minorEastAsia" w:hAnsi="Cambria Math" w:cs="Arial"/>
                </w:rPr>
                <m:t>206 mm.</m:t>
              </m:r>
            </m:oMath>
            <w:r w:rsidR="008971C8">
              <w:rPr>
                <w:rFonts w:ascii="Arial" w:eastAsiaTheme="minorEastAsia" w:hAnsi="Arial" w:cs="Arial"/>
              </w:rPr>
              <w:t>(round off answer to one decimal place)</w:t>
            </w:r>
          </w:p>
          <w:p w:rsidR="008971C8" w:rsidRPr="00AE3119" w:rsidRDefault="008971C8" w:rsidP="008971C8">
            <w:pPr>
              <w:pStyle w:val="ListParagraph"/>
              <w:ind w:left="837"/>
              <w:rPr>
                <w:rFonts w:ascii="Arial" w:hAnsi="Arial" w:cs="Arial"/>
              </w:rPr>
            </w:pPr>
          </w:p>
          <w:p w:rsidR="008971C8" w:rsidRDefault="00AE3119" w:rsidP="00AE3119">
            <w:pPr>
              <w:pStyle w:val="ListParagraph"/>
              <w:ind w:left="837"/>
              <w:rPr>
                <w:rFonts w:ascii="Arial" w:eastAsiaTheme="minorEastAsia" w:hAnsi="Arial" w:cs="Arial"/>
              </w:rPr>
            </w:pPr>
            <w:r>
              <w:rPr>
                <w:rFonts w:ascii="Arial" w:eastAsiaTheme="minorEastAsia" w:hAnsi="Arial" w:cs="Arial"/>
              </w:rPr>
              <w:t>Solution</w:t>
            </w:r>
            <w:r w:rsidR="008971C8">
              <w:rPr>
                <w:rFonts w:ascii="Arial" w:eastAsiaTheme="minorEastAsia" w:hAnsi="Arial" w:cs="Arial"/>
              </w:rPr>
              <w:t xml:space="preserve">:     </w:t>
            </w:r>
            <m:oMath>
              <m:r>
                <w:rPr>
                  <w:rFonts w:ascii="Cambria Math" w:eastAsiaTheme="minorEastAsia" w:hAnsi="Cambria Math" w:cs="Arial"/>
                </w:rPr>
                <m:t>2πr=P</m:t>
              </m:r>
            </m:oMath>
          </w:p>
          <w:p w:rsidR="0062481F" w:rsidRPr="00AE3119" w:rsidRDefault="008971C8" w:rsidP="00AE3119">
            <w:pPr>
              <w:pStyle w:val="ListParagraph"/>
              <w:ind w:left="837"/>
              <w:rPr>
                <w:rFonts w:ascii="Arial" w:hAnsi="Arial" w:cs="Arial"/>
              </w:rPr>
            </w:pPr>
            <m:oMathPara>
              <m:oMath>
                <m:r>
                  <w:rPr>
                    <w:rFonts w:ascii="Cambria Math" w:eastAsiaTheme="minorEastAsia" w:hAnsi="Cambria Math" w:cs="Arial"/>
                  </w:rPr>
                  <m:t>2×3,14×r=206mm</m:t>
                </m:r>
              </m:oMath>
            </m:oMathPara>
          </w:p>
          <w:p w:rsidR="004F3C9D" w:rsidRDefault="00FB6625" w:rsidP="004F3C9D">
            <w:pPr>
              <w:rPr>
                <w:rFonts w:ascii="Arial" w:eastAsiaTheme="minorEastAsia" w:hAnsi="Arial" w:cs="Arial"/>
              </w:rPr>
            </w:pPr>
            <m:oMathPara>
              <m:oMath>
                <m:r>
                  <w:rPr>
                    <w:rFonts w:ascii="Cambria Math" w:eastAsiaTheme="minorEastAsia" w:hAnsi="Cambria Math" w:cs="Arial"/>
                  </w:rPr>
                  <m:t>6,28r=206mm</m:t>
                </m:r>
              </m:oMath>
            </m:oMathPara>
          </w:p>
          <w:p w:rsidR="008971C8" w:rsidRDefault="008971C8" w:rsidP="004F3C9D">
            <w:pPr>
              <w:rPr>
                <w:rFonts w:ascii="Arial" w:eastAsiaTheme="minorEastAsia" w:hAnsi="Arial" w:cs="Arial"/>
              </w:rPr>
            </w:pPr>
            <m:oMathPara>
              <m:oMath>
                <m:r>
                  <w:rPr>
                    <w:rFonts w:ascii="Cambria Math" w:eastAsiaTheme="minorEastAsia" w:hAnsi="Cambria Math" w:cs="Arial"/>
                  </w:rPr>
                  <m:t>r=32,8 mm</m:t>
                </m:r>
              </m:oMath>
            </m:oMathPara>
          </w:p>
          <w:p w:rsidR="008971C8" w:rsidRDefault="008971C8" w:rsidP="004F3C9D">
            <w:pPr>
              <w:rPr>
                <w:rFonts w:ascii="Arial" w:eastAsiaTheme="minorEastAsia" w:hAnsi="Arial" w:cs="Arial"/>
              </w:rPr>
            </w:pPr>
          </w:p>
          <w:p w:rsidR="00D4525E" w:rsidRDefault="001E56A7" w:rsidP="00DD4BE8">
            <w:pPr>
              <w:rPr>
                <w:rFonts w:ascii="Arial" w:hAnsi="Arial" w:cs="Arial"/>
              </w:rPr>
            </w:pPr>
            <w:r w:rsidRPr="001E56A7">
              <w:rPr>
                <w:rFonts w:ascii="Arial" w:hAnsi="Arial" w:cs="Arial"/>
              </w:rPr>
              <w:t>3</w:t>
            </w:r>
            <w:r w:rsidRPr="00DD4BE8">
              <w:rPr>
                <w:rFonts w:ascii="Arial" w:hAnsi="Arial" w:cs="Arial"/>
              </w:rPr>
              <w:t>.</w:t>
            </w:r>
            <w:r w:rsidRPr="00DD4BE8">
              <w:rPr>
                <w:rFonts w:ascii="Arial" w:eastAsiaTheme="minorEastAsia" w:hAnsi="Arial" w:cs="Arial"/>
              </w:rPr>
              <w:t xml:space="preserve">  </w:t>
            </w:r>
            <w:r w:rsidR="00DD4BE8" w:rsidRPr="00DD4BE8">
              <w:rPr>
                <w:rFonts w:ascii="Arial" w:hAnsi="Arial" w:cs="Arial"/>
              </w:rPr>
              <w:t xml:space="preserve"> Calculate the area of the shaded part if ABCD below is a square and </w:t>
            </w:r>
          </w:p>
          <w:p w:rsidR="00DD4BE8" w:rsidRPr="00DD4BE8" w:rsidRDefault="00D4525E" w:rsidP="00DD4BE8">
            <w:r>
              <w:rPr>
                <w:rFonts w:ascii="Arial" w:hAnsi="Arial" w:cs="Arial"/>
              </w:rPr>
              <w:t xml:space="preserve">      </w:t>
            </w:r>
            <w:proofErr w:type="gramStart"/>
            <w:r w:rsidR="00DD4BE8" w:rsidRPr="00DD4BE8">
              <w:rPr>
                <w:rFonts w:ascii="Arial" w:hAnsi="Arial" w:cs="Arial"/>
              </w:rPr>
              <w:t>circle</w:t>
            </w:r>
            <w:proofErr w:type="gramEnd"/>
            <w:r w:rsidR="00DD4BE8" w:rsidRPr="00DD4BE8">
              <w:rPr>
                <w:rFonts w:ascii="Arial" w:hAnsi="Arial" w:cs="Arial"/>
              </w:rPr>
              <w:t xml:space="preserve"> O has a radius of 7 cm. Use </w:t>
            </w:r>
            <m:oMath>
              <m:r>
                <w:rPr>
                  <w:rFonts w:ascii="Cambria Math" w:hAnsi="Cambria Math" w:cs="Arial"/>
                </w:rPr>
                <m:t>π=</m:t>
              </m:r>
              <m:f>
                <m:fPr>
                  <m:ctrlPr>
                    <w:rPr>
                      <w:rFonts w:ascii="Cambria Math" w:hAnsi="Cambria Math" w:cs="Arial"/>
                      <w:i/>
                    </w:rPr>
                  </m:ctrlPr>
                </m:fPr>
                <m:num>
                  <m:r>
                    <w:rPr>
                      <w:rFonts w:ascii="Cambria Math" w:hAnsi="Cambria Math" w:cs="Arial"/>
                    </w:rPr>
                    <m:t>22</m:t>
                  </m:r>
                </m:num>
                <m:den>
                  <m:r>
                    <w:rPr>
                      <w:rFonts w:ascii="Cambria Math" w:hAnsi="Cambria Math" w:cs="Arial"/>
                    </w:rPr>
                    <m:t>7</m:t>
                  </m:r>
                </m:den>
              </m:f>
            </m:oMath>
            <w:r w:rsidR="00DD4BE8" w:rsidRPr="00DD4BE8">
              <w:rPr>
                <w:rFonts w:ascii="Arial" w:hAnsi="Arial" w:cs="Arial"/>
              </w:rPr>
              <w:t>.</w:t>
            </w:r>
          </w:p>
          <w:p w:rsidR="008971C8" w:rsidRPr="00DD4BE8" w:rsidRDefault="00D22927" w:rsidP="004F3C9D">
            <w:pPr>
              <w:rPr>
                <w:rFonts w:ascii="Arial" w:eastAsiaTheme="minorEastAsia" w:hAnsi="Arial" w:cs="Arial"/>
                <w:strike/>
              </w:rPr>
            </w:pPr>
            <w:r>
              <w:rPr>
                <w:rFonts w:ascii="Arial" w:hAnsi="Arial" w:cs="Arial"/>
                <w:noProof/>
                <w:lang w:eastAsia="en-ZA"/>
              </w:rPr>
              <w:pict>
                <v:group id="Group 311" o:spid="_x0000_s1053" style="position:absolute;margin-left:53.45pt;margin-top:4.55pt;width:150pt;height:147.75pt;z-index:251710464;mso-width-relative:margin;mso-height-relative:margin" coordsize="21653,20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yAtQwYAAL8nAAAOAAAAZHJzL2Uyb0RvYy54bWzsWltv2zYUfh+w/yDofbFulmWhTpGlTTEg&#10;a4umQ58ZmbKFSqRGMbHTX79zeLPsOBdnqbcEfrEp3nl4vu+cQ/LN22VTe9dUdBVnEz88CnyPsoJP&#10;Kzab+H99Pfst871OEjYlNWd04t/Qzn97/OsvbxZtTiM+5/WUCg86YV2+aCf+XMo2Hwy6Yk4b0h3x&#10;ljIoLLloiIRPMRtMBVlA7009iIIgHSy4mLaCF7TrIPedLvSPVf9lSQv5qSw7Kr164sPcpPoV6vcS&#10;fwfHb0g+E6SdV4WZBnnCLBpSMRjUdfWOSOJdiepWV01VCN7xUh4VvBnwsqwKqtYAqwmDjdV8EPyq&#10;VWuZ5YtZ68QEot2Q05O7LT5efxZeNZ34cRj6HiMNbJIa18MMEM+ineVQ64NoL9rPwmTM9BeueFmK&#10;Bv9hLd5SCfbGCZYupVdAZjgOhkEA8i+gLMxGaRINteiLOezPrXbF/L1pGYXpMB6allGQRRl0A5MY&#10;2IEHOD83nUULatStJNX9O0ldzElL1QZ0KAMjqVEyspL6AgpG2KymHmYq4aiaTlRd3oHUtsgpHKcZ&#10;rgsFopPQmuROYiNYrF13mI6SZKwk5tZN8lZ08gPljYeJiS9gKkoFyfV5J7WIbBXsueN1NT2r6lp9&#10;IL7oaS28awLIuJyFqml91fzJpzoPRneiVnDE6krwaz3VzFtM/PFQbyjshl2xSsmbmuJ4NftCS1Az&#10;0IVIjeR61INNv+sJdHMypToLh7db7Wqr8VVn2GsJq3H9mg7WF4b9alGYutiMKl5wDYO7JqQbutpq&#10;RM6ka9hUjIttjWvpRtX1Ydo9cWDykk9vQJ0E14zUtcVZBdt4Tjr5mQigIFANoFX5CX7KmoOIuUn5&#10;3pyLH9vysT7oO5T63gIobeJ3f18RQX2v/oMBEsZhkkC3Un0kQ9Aw3xP9kst+CbtqTjnoBrACzE4l&#10;sb6sbbIUvPkG7HuCo0IRYQWMPfELKezHqdRUC/xd0JMTVQ14ryXynF20BXaOUkU1/br8RkRrdFkC&#10;DD5yiz6Sb6i0rostGT+5kryslL6v5GrkDUyg+Uvxg6MyR3gw6XXCU/r2HIR3F22R/GUSHlhxLalP&#10;wBfAddmOXIf0b7hOJTe4Lo6HK67LRuFDXEfrumo7ZOZbuoGMiNk9XsLPNc5ydKKZRi4tXHu1gGhr&#10;ZnGrKLyH4McRmuaPHdiqxxua2XDmjn80fT4/W/U48sBWSGT/LVvtxYEZWzxfSEGq2Vx6p5wx8CC4&#10;AHSPe+g+Zcbps3bdOl7O4+t7MkESJtpqr1yZLE2TIVgR9P2sQbdOo3VQDO/XFbsH1I9wLh5wArZj&#10;8QFI7dNzWFFReT8WkVuQkIyJ24fSDBOrNF/RS/2dL72opyjo8npyCdnWrHftOS++dx7jp3NwkumJ&#10;EHwxp2QKvohmXFwB+NXYFK2zVjHvcgFOKIQhBEy7onirLSbEiMZRaMxJFofoJa+Zk1EcRNaaRKM0&#10;Sx9QuoccZ8bRa1ZDbBiVXklTSYhj66qZ+BChGM+V5Lja92yqGktS1Tq93bbI5eUSKqIYNrzD53Xs&#10;rJ8mN7w0NDaP8qf2oGxx4IJRp2yYZ+RjdGalbib/jlhLux4pxpFqJ2yQFUexi7GiNB25eMMq3AY9&#10;7awpakgtV6NDZuutWTeRmlV9A4ItUdNWjiJFQZmLNXYgt/WGOxLcemPnnuAyDWlpT+XO8OgRDgdi&#10;QZ1KuC3fgMRrCpg2gfj6HRBg6Fu2BPOeBu8wi6IEGd86GCvf44Bw8BPcQcljw4m9Itzt+gHh+zoQ&#10;2YsBj7cgPH4ywpPQnSBkwXh0sOTm5HYdqv9nS+72/oDzV4Xz4Racq6uKXnC3m6MeZmGKAd7BV8e7&#10;mZeD8MSy+wHhrwrh6RaEp3avdwzFx+MgNWc3YRBC8gBzfQnxcmDuyP0A8/3AHA56zRMHfT700x84&#10;xIG7HziDu+diToTMezcEWL4eqpuvO87fQnMtoB47BFEch8pUrMJ0iN4z8CPwhkAnoT8IW+84hsP7&#10;cDhRFtLdWdx3Edi704NrwPXnAavj9rVaePGHZ6HrZ3aPuH7Y+rbBIhv77J75fYPtW8tr3+5/777y&#10;/tuKwzsHpaE/9Z2DYgl4JaaQY1604TO0/jek++/ujv8BAAD//wMAUEsDBBQABgAIAAAAIQDX1t/n&#10;3QAAAAgBAAAPAAAAZHJzL2Rvd25yZXYueG1sTI9BS8NAEIXvgv9hGcGb3WxrS43ZlFLUUxHaCuJt&#10;m50modnZkN0m6b939KLHj/d48022Gl0jeuxC7UmDmiQgkApvayo1fBxeH5YgQjRkTeMJNVwxwCq/&#10;vclMav1AO+z3sRQ8QiE1GqoY21TKUFToTJj4Fomzk++ciYxdKW1nBh53jZwmyUI6UxNfqEyLmwqL&#10;8/7iNLwNZljP1Eu/PZ8216/D/P1zq1Dr+7tx/Qwi4hj/yvCjz+qQs9PRX8gG0Wh4nCtuapguQHA8&#10;++Uj89NSgcwz+f+B/BsAAP//AwBQSwECLQAUAAYACAAAACEAtoM4kv4AAADhAQAAEwAAAAAAAAAA&#10;AAAAAAAAAAAAW0NvbnRlbnRfVHlwZXNdLnhtbFBLAQItABQABgAIAAAAIQA4/SH/1gAAAJQBAAAL&#10;AAAAAAAAAAAAAAAAAC8BAABfcmVscy8ucmVsc1BLAQItABQABgAIAAAAIQDYyyAtQwYAAL8nAAAO&#10;AAAAAAAAAAAAAAAAAC4CAABkcnMvZTJvRG9jLnhtbFBLAQItABQABgAIAAAAIQDX1t/n3QAAAAgB&#10;AAAPAAAAAAAAAAAAAAAAAJ0IAABkcnMvZG93bnJldi54bWxQSwUGAAAAAAQABADzAAAApwkAAAAA&#10;">
                  <v:rect id="Rectangle 747" o:spid="_x0000_s1054" style="position:absolute;left:1968;top:1968;width:17209;height:1674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V/DcMA&#10;AADcAAAADwAAAGRycy9kb3ducmV2LnhtbESPQWvCQBSE7wX/w/IEb3VjkUaiq4hi6SlQ9aC3R/aZ&#10;DWbfhuwmpv++Kwg9DjPzDbPaDLYWPbW+cqxgNk1AEBdOV1wqOJ8O7wsQPiBrrB2Tgl/ysFmP3laY&#10;affgH+qPoRQRwj5DBSaEJpPSF4Ys+qlriKN3c63FEGVbSt3iI8JtLT+S5FNarDguGGxoZ6i4Hzur&#10;wKXya7s/X7vcXNypu/Z0yH2u1GQ8bJcgAg3hP/xqf2sF6TyF55l4BO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V/DcMAAADcAAAADwAAAAAAAAAAAAAAAACYAgAAZHJzL2Rv&#10;d25yZXYueG1sUEsFBgAAAAAEAAQA9QAAAIgDAAAAAA==&#10;" fillcolor="#d8d8d8 [2732]" strokecolor="black [1600]"/>
                  <v:group id="Group 310" o:spid="_x0000_s1055" style="position:absolute;width:21653;height:20828" coordsize="21653,208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oval id="Oval 748" o:spid="_x0000_s1056" style="position:absolute;left:1905;top:1905;width:17335;height:1687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Sif8EA&#10;AADcAAAADwAAAGRycy9kb3ducmV2LnhtbERPTWvCQBC9F/wPywi9lLpRiy2pqwRBEo/VSK9DdpqE&#10;ZGdDdo3Jv+8eBI+P973dj6YVA/WutqxguYhAEBdW11wqyC/H9y8QziNrbC2Tgokc7Hezly3G2t75&#10;h4azL0UIYRejgsr7LpbSFRUZdAvbEQfuz/YGfYB9KXWP9xBuWrmKoo00WHNoqLCjQ0VFc74ZBVFK&#10;1udZ8XtLkultfW3yU5s2Sr3Ox+QbhKfRP8UPd6YVfH6EteFMOAJy9w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Uon/BAAAA3AAAAA8AAAAAAAAAAAAAAAAAmAIAAGRycy9kb3du&#10;cmV2LnhtbFBLBQYAAAAABAAEAPUAAACGAwAAAAA=&#10;" fillcolor="white [3201]" strokecolor="black [3213]"/>
                    <v:line id="Straight Connector 749" o:spid="_x0000_s1057" style="position:absolute;visibility:visible" from="1968,10414" to="10633,104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2RacMAAADcAAAADwAAAGRycy9kb3ducmV2LnhtbESPQWsCMRSE74L/ITyhNzerrbauRpHS&#10;Uqknbb0/Ns/dxc3LmqSa/vtGEHocZuYbZrGKphUXcr6xrGCU5SCIS6sbrhR8f70PX0D4gKyxtUwK&#10;fsnDatnvLbDQ9so7uuxDJRKEfYEK6hC6Qkpf1mTQZ7YjTt7ROoMhSVdJ7fCa4KaV4zyfSoMNp4Ua&#10;O3qtqTztf0yijA5nIz9OMzx8uq17e5zGSTwr9TCI6zmIQDH8h+/tjVbw/DSD25l0BO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KNkWnDAAAA3AAAAA8AAAAAAAAAAAAA&#10;AAAAoQIAAGRycy9kb3ducmV2LnhtbFBLBQYAAAAABAAEAPkAAACRAwAAAAA=&#10;" strokecolor="black [3040]"/>
                    <v:shapetype id="_x0000_t202" coordsize="21600,21600" o:spt="202" path="m,l,21600r21600,l21600,xe">
                      <v:stroke joinstyle="miter"/>
                      <v:path gradientshapeok="t" o:connecttype="rect"/>
                    </v:shapetype>
                    <v:shape id="Text Box 2" o:spid="_x0000_s1058" type="#_x0000_t202" style="position:absolute;left:2921;top:8318;width:7302;height:276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P0BsQA&#10;AADcAAAADwAAAGRycy9kb3ducmV2LnhtbESPQWvCQBSE7wX/w/KE3nRX0Wqjq4gieGoxrQVvj+wz&#10;CWbfhuzWxH/vFoQeh5n5hlmuO1uJGzW+dKxhNFQgiDNnSs41fH/tB3MQPiAbrByThjt5WK96L0tM&#10;jGv5SLc05CJC2CeooQihTqT0WUEW/dDVxNG7uMZiiLLJpWmwjXBbybFSb9JiyXGhwJq2BWXX9Ndq&#10;OH1czj8T9Znv7LRuXack23ep9Wu/2yxABOrCf/jZPhgNs+kE/s7EI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T9AbEAAAA3AAAAA8AAAAAAAAAAAAAAAAAmAIAAGRycy9k&#10;b3ducmV2LnhtbFBLBQYAAAAABAAEAPUAAACJAwAAAAA=&#10;" filled="f" stroked="f">
                      <v:textbox>
                        <w:txbxContent/>
                      </v:textbox>
                    </v:shape>
                    <v:shape id="Text Box 301" o:spid="_x0000_s1059" type="#_x0000_t202" style="position:absolute;top:63;width:3238;height:26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zBecYA&#10;AADcAAAADwAAAGRycy9kb3ducmV2LnhtbESPQWvCQBSE74L/YXlCb7qJxSLRVUJAWooetF68PbPP&#10;JJh9m2a3Sdpf3xUKPQ4z8w2z3g6mFh21rrKsIJ5FIIhzqysuFJw/dtMlCOeRNdaWScE3OdhuxqM1&#10;Jtr2fKTu5AsRIOwSVFB63yRSurwkg25mG+Lg3Wxr0AfZFlK32Ae4qeU8il6kwYrDQokNZSXl99OX&#10;UfCe7Q54vM7N8qfOXve3tPk8XxZKPU2GdAXC0+D/w3/tN63gOYrhcSYcAbn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xzBecYAAADcAAAADwAAAAAAAAAAAAAAAACYAgAAZHJz&#10;L2Rvd25yZXYueG1sUEsFBgAAAAAEAAQA9QAAAIsDAAAAAA==&#10;" filled="f" stroked="f" strokeweight=".5pt">
                      <v:textbox>
                        <w:txbxContent>
                          <w:p w:rsidR="00DD4BE8" w:rsidRPr="008B7D1A" w:rsidRDefault="00DD4BE8" w:rsidP="00DD4BE8">
                            <w:pPr>
                              <w:rPr>
                                <w:rFonts w:ascii="Arial" w:hAnsi="Arial" w:cs="Arial"/>
                                <w:b/>
                              </w:rPr>
                            </w:pPr>
                            <w:r w:rsidRPr="008B7D1A">
                              <w:rPr>
                                <w:rFonts w:ascii="Arial" w:hAnsi="Arial" w:cs="Arial"/>
                                <w:b/>
                              </w:rPr>
                              <w:t>A</w:t>
                            </w:r>
                          </w:p>
                        </w:txbxContent>
                      </v:textbox>
                    </v:shape>
                    <v:shape id="Text Box 302" o:spid="_x0000_s1060" type="#_x0000_t202" style="position:absolute;left:18224;width:3239;height:26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5fDsYA&#10;AADcAAAADwAAAGRycy9kb3ducmV2LnhtbESPQWvCQBSE74X+h+UVvNWNEYukriKB0FL0YOqlt9fs&#10;Mwlm36bZbZL6612h4HGYmW+Y1WY0jeipc7VlBbNpBIK4sLrmUsHxM3tegnAeWWNjmRT8kYPN+vFh&#10;hYm2Ax+oz30pAoRdggoq79tESldUZNBNbUscvJPtDPogu1LqDocAN42Mo+hFGqw5LFTYUlpRcc5/&#10;jYKPNNvj4Ts2y0uTvu1O2/bn+LVQavI0bl9BeBr9PfzfftcK5lEMtzPhCMj1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85fDsYAAADcAAAADwAAAAAAAAAAAAAAAACYAgAAZHJz&#10;L2Rvd25yZXYueG1sUEsFBgAAAAAEAAQA9QAAAIsDAAAAAA==&#10;" filled="f" stroked="f" strokeweight=".5pt">
                      <v:textbox>
                        <w:txbxContent>
                          <w:p w:rsidR="00DD4BE8" w:rsidRPr="008B7D1A" w:rsidRDefault="00DD4BE8" w:rsidP="00DD4BE8">
                            <w:pPr>
                              <w:rPr>
                                <w:rFonts w:ascii="Arial" w:hAnsi="Arial" w:cs="Arial"/>
                                <w:b/>
                              </w:rPr>
                            </w:pPr>
                            <w:r>
                              <w:rPr>
                                <w:rFonts w:ascii="Arial" w:hAnsi="Arial" w:cs="Arial"/>
                                <w:b/>
                              </w:rPr>
                              <w:t>B</w:t>
                            </w:r>
                          </w:p>
                        </w:txbxContent>
                      </v:textbox>
                    </v:shape>
                    <v:shape id="Text Box 303" o:spid="_x0000_s1061" type="#_x0000_t202" style="position:absolute;left:18415;top:18097;width:3238;height:26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L6lcYA&#10;AADcAAAADwAAAGRycy9kb3ducmV2LnhtbESPQWvCQBSE7wX/w/IK3uqmSkVSVwmBUJH2oPXi7Zl9&#10;JqHZtzG7TaK/3i0IPQ4z8w2zXA+mFh21rrKs4HUSgSDOra64UHD4zl4WIJxH1lhbJgVXcrBejZ6W&#10;GGvb8466vS9EgLCLUUHpfRNL6fKSDLqJbYiDd7atQR9kW0jdYh/gppbTKJpLgxWHhRIbSkvKf/a/&#10;RsE2zb5wd5qaxa1OPz7PSXM5HN+UGj8PyTsIT4P/Dz/aG61gFs3g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L6lcYAAADcAAAADwAAAAAAAAAAAAAAAACYAgAAZHJz&#10;L2Rvd25yZXYueG1sUEsFBgAAAAAEAAQA9QAAAIsDAAAAAA==&#10;" filled="f" stroked="f" strokeweight=".5pt">
                      <v:textbox>
                        <w:txbxContent>
                          <w:p w:rsidR="00DD4BE8" w:rsidRPr="008B7D1A" w:rsidRDefault="00DD4BE8" w:rsidP="00DD4BE8">
                            <w:pPr>
                              <w:rPr>
                                <w:rFonts w:ascii="Arial" w:hAnsi="Arial" w:cs="Arial"/>
                                <w:b/>
                              </w:rPr>
                            </w:pPr>
                            <w:r>
                              <w:rPr>
                                <w:rFonts w:ascii="Arial" w:hAnsi="Arial" w:cs="Arial"/>
                                <w:b/>
                              </w:rPr>
                              <w:t>C</w:t>
                            </w:r>
                          </w:p>
                        </w:txbxContent>
                      </v:textbox>
                    </v:shape>
                    <v:shape id="Text Box 305" o:spid="_x0000_s1062" type="#_x0000_t202" style="position:absolute;top:18161;width:3238;height:26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fHesYA&#10;AADcAAAADwAAAGRycy9kb3ducmV2LnhtbESPQWvCQBSE74X+h+UJvdWNlohEVwkBaSn2oPXi7Zl9&#10;JsHs2zS7TaK/3i0IPQ4z8w2zXA+mFh21rrKsYDKOQBDnVldcKDh8b17nIJxH1lhbJgVXcrBePT8t&#10;MdG25x11e1+IAGGXoILS+yaR0uUlGXRj2xAH72xbgz7ItpC6xT7ATS2nUTSTBisOCyU2lJWUX/a/&#10;RsFntvnC3Wlq5rc6e9+e0+bncIyVehkN6QKEp8H/hx/tD63gLYrh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fHesYAAADcAAAADwAAAAAAAAAAAAAAAACYAgAAZHJz&#10;L2Rvd25yZXYueG1sUEsFBgAAAAAEAAQA9QAAAIsDAAAAAA==&#10;" filled="f" stroked="f" strokeweight=".5pt">
                      <v:textbox>
                        <w:txbxContent>
                          <w:p w:rsidR="00DD4BE8" w:rsidRPr="008B7D1A" w:rsidRDefault="00DD4BE8" w:rsidP="00DD4BE8">
                            <w:pPr>
                              <w:rPr>
                                <w:rFonts w:ascii="Arial" w:hAnsi="Arial" w:cs="Arial"/>
                                <w:b/>
                              </w:rPr>
                            </w:pPr>
                            <w:r>
                              <w:rPr>
                                <w:rFonts w:ascii="Arial" w:hAnsi="Arial" w:cs="Arial"/>
                                <w:b/>
                              </w:rPr>
                              <w:t>D</w:t>
                            </w:r>
                          </w:p>
                        </w:txbxContent>
                      </v:textbox>
                    </v:shape>
                    <v:shape id="Text Box 306" o:spid="_x0000_s1063" type="#_x0000_t202" style="position:absolute;left:9906;top:10160;width:3238;height:26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VZDccA&#10;AADcAAAADwAAAGRycy9kb3ducmV2LnhtbESPS2vDMBCE74X8B7GF3hq5KQnGtWyCIaSU5pDHpbet&#10;tX5Qa+VYSuLm10eFQo7DzHzDpPloOnGmwbWWFbxMIxDEpdUt1woO+9VzDMJ5ZI2dZVLwSw7ybPKQ&#10;YqLthbd03vlaBAi7BBU03veJlK5syKCb2p44eJUdDPogh1rqAS8Bbjo5i6KFNNhyWGiwp6Kh8md3&#10;Mgo+itUGt98zE1+7Yv1ZLfvj4Wuu1NPjuHwD4Wn09/B/+10reI0W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1WQ3HAAAA3AAAAA8AAAAAAAAAAAAAAAAAmAIAAGRy&#10;cy9kb3ducmV2LnhtbFBLBQYAAAAABAAEAPUAAACMAwAAAAA=&#10;" filled="f" stroked="f" strokeweight=".5pt">
                      <v:textbox>
                        <w:txbxContent>
                          <w:p w:rsidR="00DD4BE8" w:rsidRPr="008B7D1A" w:rsidRDefault="00DD4BE8" w:rsidP="00DD4BE8">
                            <w:pPr>
                              <w:rPr>
                                <w:rFonts w:ascii="Arial" w:hAnsi="Arial" w:cs="Arial"/>
                                <w:b/>
                              </w:rPr>
                            </w:pPr>
                            <w:r>
                              <w:rPr>
                                <w:rFonts w:ascii="Arial" w:hAnsi="Arial" w:cs="Arial"/>
                                <w:b/>
                              </w:rPr>
                              <w:t>O</w:t>
                            </w:r>
                          </w:p>
                        </w:txbxContent>
                      </v:textbox>
                    </v:shape>
                  </v:group>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309" o:spid="_x0000_s1064" type="#_x0000_t120" style="position:absolute;left:10414;top:10233;width:450;height:45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IcvcYA&#10;AADcAAAADwAAAGRycy9kb3ducmV2LnhtbESPQWvCQBSE74X+h+UVetNNLdQ2dZVSiRSLh1pBvD2y&#10;zySYfRt2n5r217sFocdhZr5hJrPetepEITaeDTwMM1DEpbcNVwY238XgGVQUZIutZzLwQxFm09ub&#10;CebWn/mLTmupVIJwzNFALdLlWseyJodx6Dvi5O19cChJhkrbgOcEd60eZdmTdthwWqixo/eaysP6&#10;6AzIdreTuGzDoZv/rprPcTHeLwpj7u/6t1dQQr38h6/tD2vgMXuBvzPpCOjp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GIcvcYAAADcAAAADwAAAAAAAAAAAAAAAACYAgAAZHJz&#10;L2Rvd25yZXYueG1sUEsFBgAAAAAEAAQA9QAAAIsDAAAAAA==&#10;" fillcolor="black [3213]" stroked="f" strokeweight="2pt"/>
                </v:group>
              </w:pict>
            </w:r>
          </w:p>
          <w:p w:rsidR="004F3C9D" w:rsidRPr="003579D9" w:rsidRDefault="004F3C9D" w:rsidP="004F3C9D">
            <w:pPr>
              <w:rPr>
                <w:rFonts w:ascii="Arial" w:eastAsiaTheme="minorEastAsia" w:hAnsi="Arial" w:cs="Arial"/>
                <w:strike/>
              </w:rPr>
            </w:pPr>
          </w:p>
          <w:p w:rsidR="001E56A7" w:rsidRPr="003579D9" w:rsidRDefault="001E56A7" w:rsidP="004F3C9D">
            <w:pPr>
              <w:rPr>
                <w:rFonts w:ascii="Arial" w:hAnsi="Arial" w:cs="Arial"/>
                <w:strike/>
              </w:rPr>
            </w:pPr>
          </w:p>
          <w:p w:rsidR="001E56A7" w:rsidRPr="003579D9" w:rsidRDefault="001E56A7" w:rsidP="004F3C9D">
            <w:pPr>
              <w:rPr>
                <w:rFonts w:ascii="Arial" w:hAnsi="Arial" w:cs="Arial"/>
                <w:strike/>
              </w:rPr>
            </w:pPr>
          </w:p>
          <w:p w:rsidR="004F3C9D" w:rsidRPr="003579D9" w:rsidRDefault="004F3C9D" w:rsidP="004F3C9D">
            <w:pPr>
              <w:rPr>
                <w:rFonts w:ascii="Arial" w:hAnsi="Arial" w:cs="Arial"/>
                <w:strike/>
              </w:rPr>
            </w:pPr>
          </w:p>
          <w:p w:rsidR="001E56A7" w:rsidRPr="003579D9" w:rsidRDefault="001E56A7" w:rsidP="004F3C9D">
            <w:pPr>
              <w:rPr>
                <w:rFonts w:ascii="Arial" w:hAnsi="Arial" w:cs="Arial"/>
                <w:strike/>
              </w:rPr>
            </w:pPr>
          </w:p>
          <w:p w:rsidR="001E56A7" w:rsidRPr="003579D9" w:rsidRDefault="001E56A7" w:rsidP="004F3C9D">
            <w:pPr>
              <w:rPr>
                <w:rFonts w:ascii="Arial" w:hAnsi="Arial" w:cs="Arial"/>
                <w:strike/>
              </w:rPr>
            </w:pPr>
          </w:p>
          <w:p w:rsidR="001E56A7" w:rsidRDefault="001E56A7" w:rsidP="004F3C9D">
            <w:pPr>
              <w:rPr>
                <w:rFonts w:ascii="Arial" w:hAnsi="Arial" w:cs="Arial"/>
              </w:rPr>
            </w:pPr>
          </w:p>
          <w:p w:rsidR="001E56A7" w:rsidRDefault="001E56A7" w:rsidP="004F3C9D">
            <w:pPr>
              <w:rPr>
                <w:rFonts w:ascii="Arial" w:hAnsi="Arial" w:cs="Arial"/>
              </w:rPr>
            </w:pPr>
          </w:p>
          <w:p w:rsidR="00684D3E" w:rsidRDefault="00684D3E" w:rsidP="004F3C9D">
            <w:pPr>
              <w:rPr>
                <w:rFonts w:ascii="Arial" w:hAnsi="Arial" w:cs="Arial"/>
              </w:rPr>
            </w:pPr>
          </w:p>
          <w:p w:rsidR="00087909" w:rsidRPr="00087909" w:rsidRDefault="001E56A7" w:rsidP="003579D9">
            <w:pPr>
              <w:rPr>
                <w:rFonts w:eastAsiaTheme="minorEastAsia"/>
              </w:rPr>
            </w:pPr>
            <w:r>
              <w:rPr>
                <w:rFonts w:ascii="Arial" w:hAnsi="Arial" w:cs="Arial"/>
              </w:rPr>
              <w:t xml:space="preserve">              </w:t>
            </w:r>
          </w:p>
          <w:p w:rsidR="00087909" w:rsidRPr="00191167" w:rsidRDefault="00087909" w:rsidP="00087909">
            <w:pPr>
              <w:rPr>
                <w:rFonts w:eastAsiaTheme="minorEastAsia"/>
              </w:rPr>
            </w:pPr>
          </w:p>
          <w:p w:rsidR="00087909" w:rsidRDefault="00087909" w:rsidP="00087909">
            <w:pPr>
              <w:rPr>
                <w:rFonts w:eastAsiaTheme="minorEastAsia"/>
              </w:rPr>
            </w:pPr>
          </w:p>
          <w:p w:rsidR="00044AE2" w:rsidRPr="00762667" w:rsidRDefault="00044AE2" w:rsidP="00762667">
            <w:pPr>
              <w:rPr>
                <w:rFonts w:eastAsiaTheme="minorEastAsia"/>
              </w:rPr>
            </w:pPr>
          </w:p>
          <w:p w:rsidR="00044AE2" w:rsidRDefault="00044AE2" w:rsidP="004F3C9D">
            <w:pPr>
              <w:rPr>
                <w:rFonts w:ascii="Arial" w:hAnsi="Arial" w:cs="Arial"/>
              </w:rPr>
            </w:pPr>
          </w:p>
          <w:p w:rsidR="00DD4BE8" w:rsidRDefault="00DD4BE8" w:rsidP="004F3C9D">
            <w:pPr>
              <w:rPr>
                <w:rFonts w:ascii="Arial" w:hAnsi="Arial" w:cs="Arial"/>
              </w:rPr>
            </w:pPr>
          </w:p>
          <w:p w:rsidR="00DD4BE8" w:rsidRDefault="00DD4BE8" w:rsidP="004F3C9D">
            <w:pPr>
              <w:rPr>
                <w:rFonts w:ascii="Arial" w:hAnsi="Arial" w:cs="Arial"/>
              </w:rPr>
            </w:pPr>
          </w:p>
          <w:p w:rsidR="00DD4BE8" w:rsidRPr="009F05C5" w:rsidRDefault="00DD4BE8" w:rsidP="00DD4BE8">
            <w:pPr>
              <w:rPr>
                <w:rFonts w:ascii="Arial" w:hAnsi="Arial" w:cs="Arial"/>
              </w:rPr>
            </w:pPr>
            <w:r w:rsidRPr="009F05C5">
              <w:rPr>
                <w:rFonts w:ascii="Arial" w:hAnsi="Arial" w:cs="Arial"/>
              </w:rPr>
              <w:t xml:space="preserve">In </w:t>
            </w:r>
            <w:r>
              <w:rPr>
                <w:rFonts w:ascii="Arial" w:hAnsi="Arial" w:cs="Arial"/>
              </w:rPr>
              <w:t>the figure below, ABCD is a rectangle and KDC is an isosceles triangle. KD</w:t>
            </w:r>
            <m:oMath>
              <m:r>
                <w:rPr>
                  <w:rFonts w:ascii="Cambria Math" w:hAnsi="Cambria Math" w:cs="Arial"/>
                </w:rPr>
                <m:t>=</m:t>
              </m:r>
            </m:oMath>
            <w:r>
              <w:rPr>
                <w:rFonts w:ascii="Arial" w:hAnsi="Arial" w:cs="Arial"/>
              </w:rPr>
              <w:t xml:space="preserve"> KC </w:t>
            </w:r>
            <m:oMath>
              <m:r>
                <w:rPr>
                  <w:rFonts w:ascii="Cambria Math" w:hAnsi="Cambria Math" w:cs="Arial"/>
                </w:rPr>
                <m:t>=</m:t>
              </m:r>
            </m:oMath>
            <w:r>
              <w:rPr>
                <w:rFonts w:ascii="Arial" w:hAnsi="Arial" w:cs="Arial"/>
              </w:rPr>
              <w:t xml:space="preserve"> 5 cm and AD</w:t>
            </w:r>
            <m:oMath>
              <m:r>
                <w:rPr>
                  <w:rFonts w:ascii="Cambria Math" w:hAnsi="Cambria Math" w:cs="Arial"/>
                </w:rPr>
                <m:t>=</m:t>
              </m:r>
            </m:oMath>
            <w:r>
              <w:rPr>
                <w:rFonts w:ascii="Arial" w:hAnsi="Arial" w:cs="Arial"/>
              </w:rPr>
              <w:t>4 cm.Calculate the area of the shaded part.</w:t>
            </w:r>
          </w:p>
          <w:p w:rsidR="00DD4BE8" w:rsidRDefault="00DD4BE8" w:rsidP="004F3C9D">
            <w:pPr>
              <w:rPr>
                <w:rFonts w:ascii="Arial" w:hAnsi="Arial" w:cs="Arial"/>
              </w:rPr>
            </w:pPr>
          </w:p>
          <w:p w:rsidR="00DD4BE8" w:rsidRDefault="00D22927" w:rsidP="004F3C9D">
            <w:pPr>
              <w:rPr>
                <w:rFonts w:ascii="Arial" w:hAnsi="Arial" w:cs="Arial"/>
              </w:rPr>
            </w:pPr>
            <w:r>
              <w:rPr>
                <w:rFonts w:ascii="Arial" w:hAnsi="Arial" w:cs="Arial"/>
                <w:noProof/>
                <w:lang w:eastAsia="en-ZA"/>
              </w:rPr>
              <w:pict>
                <v:group id="Group 22" o:spid="_x0000_s1065" style="position:absolute;margin-left:46.15pt;margin-top:6.95pt;width:171.05pt;height:114.45pt;z-index:251711488;mso-width-relative:margin;mso-height-relative:margin" coordsize="28670,18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AkCkwQAAPkaAAAOAAAAZHJzL2Uyb0RvYy54bWzsWdtu2zgQfV9g/4HQe2PdZQtRimzaBAWy&#10;bdCk6DMtUZZQitSSdOTs1++QFGWvW6RFWjSB4ReZFC/DGZ6ZOSOfvt50FN0TIVvOCi848T1EWMmr&#10;lq0K79Pd5au5h6TCrMKUM1J4D0R6r8/+/ON06HMS8obTiggEmzCZD33hNUr1+Wwmy4Z0WJ7wnjAY&#10;rLnosIKuWM0qgQfYvaOz0PfT2cBF1QteEinh7Rs76J2Z/eualOpDXUuiEC08OJsyT2GeS/2cnZ3i&#10;fCVw37TleAz8hFN0uGUgdNrqDVYYrUX71VZdWwouea1OSt7NeF23JTE6gDaBv6fNleDr3uiyyodV&#10;P5kJTLtnpydvW76/vxGorQovDD3EcAd3ZMQi6INxhn6Vw5wr0d/2N2J8sbI9re+mFp3+BU3Qxpj1&#10;YTIr2ShUwsswyMLQTz1UwlgQJ1E6Hw1fNnA7X60rm7du5TzN/DAZV87TdOGblTMneKbPNx1n6kzn&#10;HnWDHXZVS56gWRjOUxCOQAXAnT6Ugc6kYxRF6XTS2F9k9qQ4/66Ose9HemdjnSyKkuRxHcFR5BYL&#10;8uewcNvgnhiISX3Po70CZ6+P4ECYrShBgbWZmTVBQeYSUPHDOPiepjjvhVRXhHdINwpPgHjjVvj+&#10;WiowOFy8m6KlSk7b6rKl1HR0zCAXVKB7DN6+XAVmKV13f/PKvpsncHVaEdjHhBg93fZ2d6IMDYW3&#10;SOwlA8acnqalHijR8ij7SGpwHY1wI2na0QqrvhibgSgzUy+p4ajTInu8vUVUuUXjXL2MmEA2LfQf&#10;lzbNNhI5U9PCrmVcPL64tvPBJju66uaSVw+ADsFtCJV9ednCHV1jqW6wgJgJCIY8oD7Ao6Yc7MfH&#10;locaLv791ns9H+ALox4aIAYXnvxnjQXxEH3HANiLII510DadOMlC6IjdkeXuCFt3FxwuHsALpzNN&#10;PV9R16wF7z5DujjXUmEIsxJkF16phOtcKJsbIOGU5PzcTINA3WN1zW77Um+uraoxeLf5jEU/AlVB&#10;HHjPnTPhfA+vdq5eyfj5WvG6NWDe2nW0Nzi2Dl2/wcMj5+HvJJcloUSiO9FaV4+ew9XVKN3Yd898&#10;OiJo41m/DMIxth4dcwugo2MeiGPGzjG3qTf+eX8MgnjLMWzbZkHH31xW/cHEy7jOuoYBHZ2yPmbL&#10;58uW2wrgd2VOP3MueqfZ/198g8ZSaSLHSG3gtWMLsr/m5ReJGL9oIMOScyH40BBcAcWxbE/HcWDf&#10;mldbLTStRssBiCvUYxgYg4luzlnHYssQVF2QOKYKTHEsnKIsiLOxbgphGNq/1t+NSEtopkjQtQpq&#10;edp2hTcHnu0KIK3pW1aZYKFwS23b0GLnOJPearPcmGo0dTFvj3f+WsroGKDa438viakF8AXFFq/P&#10;DLcwXiS6NtWICxa+rVIPCHLZEXKu/F+8RMglWaC/sJg4cjBxbn4E3Qg6Xdy/iDg3RrgkDQOXwg4G&#10;bosj3Bzcpm+cz5xWgzDOMs3VIK2On8UPBm6BUegbXyleFI0zJQT8vwJs9H9/4Oz2DVPd/mN19h8A&#10;AAD//wMAUEsDBBQABgAIAAAAIQDjHzBD3wAAAAkBAAAPAAAAZHJzL2Rvd25yZXYueG1sTI9BS8NA&#10;EIXvgv9hGcGb3SRNisRsSinqqQi2gnibZqdJaHY3ZLdJ+u8dT/b0eLzHm2+K9Ww6MdLgW2cVxIsI&#10;BNnK6dbWCr4Ob0/PIHxAq7FzlhRcycO6vL8rMNdusp807kMteMT6HBU0IfS5lL5qyKBfuJ4sZyc3&#10;GAxsh1rqASceN51MomglDbaWLzTY07ah6ry/GAXvE06bZfw67s6n7fXnkH1872JS6vFh3ryACDSH&#10;/zL84TM6lMx0dBervejYRxk3WTNWzpdZsgJxVJCkaQqyLOTtB+UvAAAA//8DAFBLAQItABQABgAI&#10;AAAAIQC2gziS/gAAAOEBAAATAAAAAAAAAAAAAAAAAAAAAABbQ29udGVudF9UeXBlc10ueG1sUEsB&#10;Ai0AFAAGAAgAAAAhADj9If/WAAAAlAEAAAsAAAAAAAAAAAAAAAAALwEAAF9yZWxzLy5yZWxzUEsB&#10;Ai0AFAAGAAgAAAAhALeMCQKTBAAA+RoAAA4AAAAAAAAAAAAAAAAALgIAAGRycy9lMm9Eb2MueG1s&#10;UEsBAi0AFAAGAAgAAAAhAOMfMEPfAAAACQEAAA8AAAAAAAAAAAAAAAAA7QYAAGRycy9kb3ducmV2&#10;LnhtbFBLBQYAAAAABAAEAPMAAAD5BwAAAAA=&#10;">
                  <v:group id="Group 5" o:spid="_x0000_s1066" style="position:absolute;left:2286;top:2000;width:23336;height:14097" coordsize="24003,173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1" o:spid="_x0000_s1067" style="position:absolute;width:24003;height:1733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Rgsb8A&#10;AADaAAAADwAAAGRycy9kb3ducmV2LnhtbERPS4vCMBC+L/gfwgheFk1XYZFqFHEV9bY+Lt6GZmyK&#10;zaQ0sa3/3ggLexo+vufMl50tRUO1Lxwr+BolIIgzpwvOFVzO2+EUhA/IGkvHpOBJHpaL3sccU+1a&#10;PlJzCrmIIexTVGBCqFIpfWbIoh+5ijhyN1dbDBHWudQ1tjHclnKcJN/SYsGxwWBFa0PZ/fSwCib0&#10;2fjffbv5aa90MDt3vbGulBr0u9UMRKAu/Iv/3Hsd58P7lfeVi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RGCxvwAAANoAAAAPAAAAAAAAAAAAAAAAAJgCAABkcnMvZG93bnJl&#10;di54bWxQSwUGAAAAAAQABAD1AAAAhAMAAAAA&#10;" fillcolor="#d8d8d8 [2732]" strokecolor="black [320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 o:spid="_x0000_s1068" type="#_x0000_t5" style="position:absolute;width:24003;height:1733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RmmsYA&#10;AADaAAAADwAAAGRycy9kb3ducmV2LnhtbESP3WrCQBSE7wu+w3KE3tWNWqukrtIKBQXpT5TS3h2y&#10;xySYPZvubk369q4g9HKYmW+Y+bIztTiR85VlBcNBAoI4t7riQsF+93I3A+EDssbaMin4Iw/LRe9m&#10;jqm2LX/QKQuFiBD2KSooQ2hSKX1ekkE/sA1x9A7WGQxRukJqh22Em1qOkuRBGqw4LpTY0Kqk/Jj9&#10;GgVZ+/a53W9HP9OvdzcZvt5/u+fpRqnbfvf0CCJQF/7D1/ZaKxjD5Uq8AXJx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2RmmsYAAADaAAAADwAAAAAAAAAAAAAAAACYAgAAZHJz&#10;L2Rvd25yZXYueG1sUEsFBgAAAAAEAAQA9QAAAIsDAAAAAA==&#10;" fillcolor="white [3201]" strokecolor="black [3200]" strokeweight="1pt"/>
                    <v:rect id="Rectangle 4" o:spid="_x0000_s1069" style="position:absolute;width:1143;height:114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Ipe8MA&#10;AADaAAAADwAAAGRycy9kb3ducmV2LnhtbESPzWrDMBCE74W8g9hAb7XcUEJxI5s0pBAaCMT1pbeN&#10;tbVNrJWxVP+8fRUI9DjMfDPMJptMKwbqXWNZwXMUgyAurW64UlB8fTy9gnAeWWNrmRTM5CBLFw8b&#10;TLQd+UxD7isRStglqKD2vkukdGVNBl1kO+Lg/djeoA+yr6TucQzlppWrOF5Lgw2HhRo72tVUXvNf&#10;o+DlxPvveYWF/CxOw/vlcDz7+KLU43LavoHwNPn/8J0+6MDB7Uq4AT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Ipe8MAAADaAAAADwAAAAAAAAAAAAAAAACYAgAAZHJzL2Rv&#10;d25yZXYueG1sUEsFBgAAAAAEAAQA9QAAAIgDAAAAAA==&#10;" filled="f" strokecolor="black [3200]" strokeweight="1pt"/>
                  </v:group>
                  <v:shape id="Text Box 2" o:spid="_x0000_s1070" type="#_x0000_t202" style="position:absolute;left:95;top:95;width:3715;height:29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pdcQA&#10;AADcAAAADwAAAGRycy9kb3ducmV2LnhtbESPW2sCMRSE3wv+h3CEvmmibb2sRhFLwaeKV/DtsDnu&#10;Lm5Olk3qrv++KQh9HGbmG2a+bG0p7lT7wrGGQV+BIE6dKTjTcDx89SYgfEA2WDomDQ/ysFx0XuaY&#10;GNfwju77kIkIYZ+ghjyEKpHSpzlZ9H1XEUfv6mqLIco6k6bGJsJtKYdKjaTFguNCjhWtc0pv+x+r&#10;4fR9vZzf1Tb7tB9V41ol2U6l1q/ddjUDEagN/+Fne2M0vKkx/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6XXEAAAA3AAAAA8AAAAAAAAAAAAAAAAAmAIAAGRycy9k&#10;b3ducmV2LnhtbFBLBQYAAAAABAAEAPUAAACJAwAAAAA=&#10;" filled="f" stroked="f">
                    <v:textbox>
                      <w:txbxContent>
                        <w:p w:rsidR="00DD4BE8" w:rsidRPr="009F05C5" w:rsidRDefault="00DD4BE8" w:rsidP="00DD4BE8">
                          <w:pPr>
                            <w:rPr>
                              <w:rFonts w:ascii="Arial" w:hAnsi="Arial" w:cs="Arial"/>
                              <w:b/>
                            </w:rPr>
                          </w:pPr>
                          <w:r w:rsidRPr="009F05C5">
                            <w:rPr>
                              <w:rFonts w:ascii="Arial" w:hAnsi="Arial" w:cs="Arial"/>
                              <w:b/>
                            </w:rPr>
                            <w:t>A</w:t>
                          </w:r>
                        </w:p>
                      </w:txbxContent>
                    </v:textbox>
                  </v:shape>
                  <v:shape id="Text Box 2" o:spid="_x0000_s1071" type="#_x0000_t202" style="position:absolute;left:24955;top:190;width:3715;height:29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bZ/8QA&#10;AADbAAAADwAAAGRycy9kb3ducmV2LnhtbESPT2vCQBDF70K/wzIFb7rbYkWjq5SWgqcW4x/wNmTH&#10;JDQ7G7JbE79951DobYb35r3frLeDb9SNulgHtvA0NaCIi+BqLi0cDx+TBaiYkB02gcnCnSJsNw+j&#10;NWYu9LynW55KJSEcM7RQpdRmWseiIo9xGlpi0a6h85hk7UrtOuwl3Df62Zi59lizNFTY0ltFxXf+&#10;4y2cPq+X88x8le/+pe3DYDT7pbZ2/Di8rkAlGtK/+e965wRfY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2f/EAAAA2wAAAA8AAAAAAAAAAAAAAAAAmAIAAGRycy9k&#10;b3ducmV2LnhtbFBLBQYAAAAABAAEAPUAAACJAwAAAAA=&#10;" filled="f" stroked="f">
                    <v:textbox>
                      <w:txbxContent>
                        <w:p w:rsidR="00DD4BE8" w:rsidRPr="009F05C5" w:rsidRDefault="00DD4BE8" w:rsidP="00DD4BE8">
                          <w:pPr>
                            <w:rPr>
                              <w:rFonts w:ascii="Arial" w:hAnsi="Arial" w:cs="Arial"/>
                              <w:b/>
                            </w:rPr>
                          </w:pPr>
                          <w:r>
                            <w:rPr>
                              <w:rFonts w:ascii="Arial" w:hAnsi="Arial" w:cs="Arial"/>
                              <w:b/>
                            </w:rPr>
                            <w:t>B</w:t>
                          </w:r>
                        </w:p>
                      </w:txbxContent>
                    </v:textbox>
                  </v:shape>
                  <v:shape id="Text Box 2" o:spid="_x0000_s1072" type="#_x0000_t202" style="position:absolute;left:24955;top:15716;width:3715;height:29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8ZL8A&#10;AADbAAAADwAAAGRycy9kb3ducmV2LnhtbERPTYvCMBC9C/sfwix402RFZa1GWVYET4q6Ct6GZmzL&#10;NpPSRFv/vREEb/N4nzNbtLYUN6p94VjDV1+BIE6dKTjT8HdY9b5B+IBssHRMGu7kYTH/6MwwMa7h&#10;Hd32IRMxhH2CGvIQqkRKn+Zk0fddRRy5i6sthgjrTJoamxhuSzlQaiwtFhwbcqzoN6f0f3+1Go6b&#10;y/k0VNtsaUdV41ol2U6k1t3P9mcKIlAb3uKXe23i/Ak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unxkvwAAANsAAAAPAAAAAAAAAAAAAAAAAJgCAABkcnMvZG93bnJl&#10;di54bWxQSwUGAAAAAAQABAD1AAAAhAMAAAAA&#10;" filled="f" stroked="f">
                    <v:textbox>
                      <w:txbxContent>
                        <w:p w:rsidR="00DD4BE8" w:rsidRPr="009F05C5" w:rsidRDefault="00DD4BE8" w:rsidP="00DD4BE8">
                          <w:pPr>
                            <w:rPr>
                              <w:rFonts w:ascii="Arial" w:hAnsi="Arial" w:cs="Arial"/>
                              <w:b/>
                            </w:rPr>
                          </w:pPr>
                          <w:r>
                            <w:rPr>
                              <w:rFonts w:ascii="Arial" w:hAnsi="Arial" w:cs="Arial"/>
                              <w:b/>
                            </w:rPr>
                            <w:t>C</w:t>
                          </w:r>
                        </w:p>
                      </w:txbxContent>
                    </v:textbox>
                  </v:shape>
                  <v:shape id="Text Box 2" o:spid="_x0000_s1073" type="#_x0000_t202" style="position:absolute;top:15621;width:3714;height:29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wfRMAA&#10;AADbAAAADwAAAGRycy9kb3ducmV2LnhtbERPz2vCMBS+C/sfwht4s8nEyVYbZSiDnSbWTfD2aJ5t&#10;sXkJTWa7/94cBjt+fL+LzWg7caM+tI41PGUKBHHlTMu1hq/j++wFRIjIBjvHpOGXAmzWD5MCc+MG&#10;PtCtjLVIIRxy1NDE6HMpQ9WQxZA5T5y4i+stxgT7WpoehxRuOzlXaikttpwaGvS0bai6lj9Ww/fn&#10;5XxaqH29s89+cKOSbF+l1tPH8W0FItIY/8V/7g+jYZ7Wpy/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uwfRMAAAADbAAAADwAAAAAAAAAAAAAAAACYAgAAZHJzL2Rvd25y&#10;ZXYueG1sUEsFBgAAAAAEAAQA9QAAAIUDAAAAAA==&#10;" filled="f" stroked="f">
                    <v:textbox>
                      <w:txbxContent>
                        <w:p w:rsidR="00DD4BE8" w:rsidRPr="009F05C5" w:rsidRDefault="00DD4BE8" w:rsidP="00DD4BE8">
                          <w:pPr>
                            <w:rPr>
                              <w:rFonts w:ascii="Arial" w:hAnsi="Arial" w:cs="Arial"/>
                              <w:b/>
                            </w:rPr>
                          </w:pPr>
                          <w:r>
                            <w:rPr>
                              <w:rFonts w:ascii="Arial" w:hAnsi="Arial" w:cs="Arial"/>
                              <w:b/>
                            </w:rPr>
                            <w:t>D</w:t>
                          </w:r>
                        </w:p>
                      </w:txbxContent>
                    </v:textbox>
                  </v:shape>
                  <v:shape id="Text Box 2" o:spid="_x0000_s1074" type="#_x0000_t202" style="position:absolute;left:12477;width:3715;height:29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DD4BE8" w:rsidRPr="009F05C5" w:rsidRDefault="00DD4BE8" w:rsidP="00DD4BE8">
                          <w:pPr>
                            <w:rPr>
                              <w:rFonts w:ascii="Arial" w:hAnsi="Arial" w:cs="Arial"/>
                              <w:b/>
                            </w:rPr>
                          </w:pPr>
                          <w:r>
                            <w:rPr>
                              <w:rFonts w:ascii="Arial" w:hAnsi="Arial" w:cs="Arial"/>
                              <w:b/>
                            </w:rPr>
                            <w:t>K</w:t>
                          </w:r>
                        </w:p>
                      </w:txbxContent>
                    </v:textbox>
                  </v:shape>
                </v:group>
              </w:pict>
            </w:r>
          </w:p>
          <w:p w:rsidR="00DD4BE8" w:rsidRDefault="00DD4BE8" w:rsidP="004F3C9D">
            <w:pPr>
              <w:rPr>
                <w:rFonts w:ascii="Arial" w:hAnsi="Arial" w:cs="Arial"/>
              </w:rPr>
            </w:pPr>
          </w:p>
          <w:p w:rsidR="00DD4BE8" w:rsidRDefault="00DD4BE8" w:rsidP="004F3C9D">
            <w:pPr>
              <w:rPr>
                <w:rFonts w:ascii="Arial" w:hAnsi="Arial" w:cs="Arial"/>
              </w:rPr>
            </w:pPr>
          </w:p>
          <w:p w:rsidR="00DD4BE8" w:rsidRDefault="00DD4BE8" w:rsidP="004F3C9D">
            <w:pPr>
              <w:rPr>
                <w:rFonts w:ascii="Arial" w:hAnsi="Arial" w:cs="Arial"/>
              </w:rPr>
            </w:pPr>
          </w:p>
          <w:p w:rsidR="00DD4BE8" w:rsidRDefault="00DD4BE8" w:rsidP="004F3C9D">
            <w:pPr>
              <w:rPr>
                <w:rFonts w:ascii="Arial" w:hAnsi="Arial" w:cs="Arial"/>
              </w:rPr>
            </w:pPr>
          </w:p>
          <w:p w:rsidR="00DD4BE8" w:rsidRDefault="00DD4BE8" w:rsidP="004F3C9D">
            <w:pPr>
              <w:rPr>
                <w:rFonts w:ascii="Arial" w:hAnsi="Arial" w:cs="Arial"/>
              </w:rPr>
            </w:pPr>
          </w:p>
          <w:p w:rsidR="00DD4BE8" w:rsidRDefault="00DD4BE8" w:rsidP="004F3C9D">
            <w:pPr>
              <w:rPr>
                <w:rFonts w:ascii="Arial" w:hAnsi="Arial" w:cs="Arial"/>
              </w:rPr>
            </w:pPr>
          </w:p>
          <w:p w:rsidR="00DD4BE8" w:rsidRDefault="00DD4BE8" w:rsidP="004F3C9D">
            <w:pPr>
              <w:rPr>
                <w:rFonts w:ascii="Arial" w:hAnsi="Arial" w:cs="Arial"/>
              </w:rPr>
            </w:pPr>
          </w:p>
          <w:p w:rsidR="00DD4BE8" w:rsidRDefault="00DD4BE8" w:rsidP="004F3C9D">
            <w:pPr>
              <w:rPr>
                <w:rFonts w:ascii="Arial" w:hAnsi="Arial" w:cs="Arial"/>
              </w:rPr>
            </w:pPr>
          </w:p>
          <w:p w:rsidR="00DD4BE8" w:rsidRDefault="00DD4BE8" w:rsidP="004F3C9D">
            <w:pPr>
              <w:rPr>
                <w:rFonts w:ascii="Arial" w:hAnsi="Arial" w:cs="Arial"/>
              </w:rPr>
            </w:pPr>
          </w:p>
        </w:tc>
        <w:tc>
          <w:tcPr>
            <w:tcW w:w="2693" w:type="dxa"/>
          </w:tcPr>
          <w:p w:rsidR="00534130" w:rsidRPr="00FD6C18" w:rsidRDefault="00AA2DC9" w:rsidP="00AA2DC9">
            <w:pPr>
              <w:rPr>
                <w:rFonts w:ascii="Arial" w:hAnsi="Arial" w:cs="Arial"/>
              </w:rPr>
            </w:pPr>
            <w:proofErr w:type="gramStart"/>
            <w:r w:rsidRPr="00FD6C18">
              <w:rPr>
                <w:rFonts w:ascii="Arial" w:hAnsi="Arial" w:cs="Arial"/>
              </w:rPr>
              <w:lastRenderedPageBreak/>
              <w:t>be</w:t>
            </w:r>
            <w:proofErr w:type="gramEnd"/>
            <w:r w:rsidRPr="00FD6C18">
              <w:rPr>
                <w:rFonts w:ascii="Arial" w:hAnsi="Arial" w:cs="Arial"/>
              </w:rPr>
              <w:t xml:space="preserve"> actively engaged during the lesson presentation by answering questions.</w:t>
            </w: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534130" w:rsidRDefault="00534130" w:rsidP="00044AE2">
            <w:pPr>
              <w:autoSpaceDE w:val="0"/>
              <w:autoSpaceDN w:val="0"/>
              <w:adjustRightInd w:val="0"/>
              <w:spacing w:line="276" w:lineRule="auto"/>
              <w:rPr>
                <w:rFonts w:ascii="Arial" w:hAnsi="Arial" w:cs="Arial"/>
              </w:rPr>
            </w:pPr>
          </w:p>
          <w:p w:rsidR="00044AE2" w:rsidRPr="000C51BC" w:rsidRDefault="00044AE2" w:rsidP="00044AE2">
            <w:pPr>
              <w:autoSpaceDE w:val="0"/>
              <w:autoSpaceDN w:val="0"/>
              <w:adjustRightInd w:val="0"/>
              <w:spacing w:line="276" w:lineRule="auto"/>
              <w:rPr>
                <w:rFonts w:ascii="Arial" w:hAnsi="Arial" w:cs="Arial"/>
              </w:rPr>
            </w:pPr>
            <w:r w:rsidRPr="000C51BC">
              <w:rPr>
                <w:rFonts w:ascii="Arial" w:hAnsi="Arial" w:cs="Arial"/>
              </w:rPr>
              <w:t xml:space="preserve">Do activity </w:t>
            </w:r>
            <w:r w:rsidR="00534130">
              <w:rPr>
                <w:rFonts w:ascii="Arial" w:hAnsi="Arial" w:cs="Arial"/>
              </w:rPr>
              <w:t>3(b</w:t>
            </w:r>
            <w:proofErr w:type="gramStart"/>
            <w:r w:rsidR="00534130">
              <w:rPr>
                <w:rFonts w:ascii="Arial" w:hAnsi="Arial" w:cs="Arial"/>
              </w:rPr>
              <w:t>)</w:t>
            </w:r>
            <w:r w:rsidR="00A87BA0">
              <w:rPr>
                <w:rFonts w:ascii="Arial" w:hAnsi="Arial" w:cs="Arial"/>
              </w:rPr>
              <w:t>in</w:t>
            </w:r>
            <w:proofErr w:type="gramEnd"/>
            <w:r w:rsidR="00A87BA0">
              <w:rPr>
                <w:rFonts w:ascii="Arial" w:hAnsi="Arial" w:cs="Arial"/>
              </w:rPr>
              <w:t xml:space="preserve"> groups and then discuss </w:t>
            </w:r>
            <w:r w:rsidRPr="000C51BC">
              <w:rPr>
                <w:rFonts w:ascii="Arial" w:hAnsi="Arial" w:cs="Arial"/>
              </w:rPr>
              <w:t xml:space="preserve"> solution</w:t>
            </w:r>
            <w:r w:rsidR="00A87BA0">
              <w:rPr>
                <w:rFonts w:ascii="Arial" w:hAnsi="Arial" w:cs="Arial"/>
              </w:rPr>
              <w:t>s</w:t>
            </w:r>
            <w:r w:rsidRPr="000C51BC">
              <w:rPr>
                <w:rFonts w:ascii="Arial" w:hAnsi="Arial" w:cs="Arial"/>
              </w:rPr>
              <w:t xml:space="preserve"> with the whole class.</w:t>
            </w:r>
          </w:p>
          <w:p w:rsidR="00044AE2" w:rsidRDefault="00044AE2" w:rsidP="00044AE2">
            <w:pPr>
              <w:spacing w:line="276" w:lineRule="auto"/>
              <w:rPr>
                <w:rFonts w:ascii="Arial" w:hAnsi="Arial" w:cs="Arial"/>
              </w:rPr>
            </w:pPr>
          </w:p>
          <w:p w:rsidR="00044AE2" w:rsidRDefault="00044AE2" w:rsidP="00044AE2">
            <w:pPr>
              <w:jc w:val="both"/>
              <w:rPr>
                <w:rFonts w:ascii="Arial" w:hAnsi="Arial" w:cs="Arial"/>
              </w:rPr>
            </w:pPr>
          </w:p>
        </w:tc>
      </w:tr>
    </w:tbl>
    <w:p w:rsidR="00124193" w:rsidRPr="00371A73" w:rsidRDefault="00124193" w:rsidP="00CA6FAD">
      <w:pPr>
        <w:jc w:val="both"/>
        <w:rPr>
          <w:rFonts w:ascii="Arial" w:hAnsi="Arial" w:cs="Arial"/>
        </w:rPr>
      </w:pPr>
    </w:p>
    <w:tbl>
      <w:tblPr>
        <w:tblStyle w:val="TableGrid"/>
        <w:tblW w:w="5522" w:type="pct"/>
        <w:tblInd w:w="-34" w:type="dxa"/>
        <w:tblLook w:val="04A0" w:firstRow="1" w:lastRow="0" w:firstColumn="1" w:lastColumn="0" w:noHBand="0" w:noVBand="1"/>
      </w:tblPr>
      <w:tblGrid>
        <w:gridCol w:w="10207"/>
      </w:tblGrid>
      <w:tr w:rsidR="00F0118B" w:rsidRPr="00CA6FAD" w:rsidTr="00DD1B01">
        <w:trPr>
          <w:trHeight w:val="500"/>
        </w:trPr>
        <w:tc>
          <w:tcPr>
            <w:tcW w:w="5000" w:type="pct"/>
            <w:vAlign w:val="center"/>
          </w:tcPr>
          <w:p w:rsidR="00F0118B" w:rsidRPr="00DD4BE8" w:rsidRDefault="00FA6E30" w:rsidP="008715B1">
            <w:pPr>
              <w:pStyle w:val="ListParagraph"/>
              <w:numPr>
                <w:ilvl w:val="0"/>
                <w:numId w:val="45"/>
              </w:numPr>
              <w:jc w:val="both"/>
              <w:rPr>
                <w:rFonts w:ascii="Arial" w:hAnsi="Arial" w:cs="Arial"/>
                <w:b/>
                <w:color w:val="E36C0A" w:themeColor="accent6" w:themeShade="BF"/>
              </w:rPr>
            </w:pPr>
            <w:r w:rsidRPr="00AA2DC9">
              <w:rPr>
                <w:rFonts w:ascii="Arial" w:hAnsi="Arial" w:cs="Arial"/>
                <w:b/>
                <w:color w:val="E36C0A" w:themeColor="accent6" w:themeShade="BF"/>
              </w:rPr>
              <w:t>CLASSWORK</w:t>
            </w:r>
            <w:r w:rsidR="00061E7B" w:rsidRPr="00AA2DC9">
              <w:rPr>
                <w:rFonts w:ascii="Arial" w:hAnsi="Arial" w:cs="Arial"/>
                <w:color w:val="E36C0A" w:themeColor="accent6" w:themeShade="BF"/>
              </w:rPr>
              <w:t>(Suggested time</w:t>
            </w:r>
            <w:r w:rsidRPr="00AA2DC9">
              <w:rPr>
                <w:rFonts w:ascii="Arial" w:hAnsi="Arial" w:cs="Arial"/>
                <w:color w:val="E36C0A" w:themeColor="accent6" w:themeShade="BF"/>
              </w:rPr>
              <w:t>: 15 minutes</w:t>
            </w:r>
            <w:r w:rsidR="00061E7B" w:rsidRPr="00AA2DC9">
              <w:rPr>
                <w:rFonts w:ascii="Arial" w:hAnsi="Arial" w:cs="Arial"/>
                <w:color w:val="E36C0A" w:themeColor="accent6" w:themeShade="BF"/>
              </w:rPr>
              <w:t>)</w:t>
            </w:r>
            <w:r w:rsidR="00DD4BE8">
              <w:rPr>
                <w:rFonts w:ascii="Arial" w:hAnsi="Arial" w:cs="Arial"/>
                <w:color w:val="E36C0A" w:themeColor="accent6" w:themeShade="BF"/>
              </w:rPr>
              <w:t xml:space="preserve"> </w:t>
            </w:r>
          </w:p>
          <w:p w:rsidR="00DD4BE8" w:rsidRPr="00DD4BE8" w:rsidRDefault="00DD4BE8" w:rsidP="00DD4BE8">
            <w:pPr>
              <w:jc w:val="both"/>
              <w:rPr>
                <w:rFonts w:ascii="Arial" w:hAnsi="Arial" w:cs="Arial"/>
                <w:b/>
                <w:color w:val="E36C0A" w:themeColor="accent6" w:themeShade="BF"/>
              </w:rPr>
            </w:pPr>
          </w:p>
        </w:tc>
      </w:tr>
      <w:tr w:rsidR="00DD1B01" w:rsidRPr="00CA6FAD" w:rsidTr="00DD1B01">
        <w:trPr>
          <w:trHeight w:val="4445"/>
        </w:trPr>
        <w:tc>
          <w:tcPr>
            <w:tcW w:w="5000" w:type="pct"/>
            <w:vAlign w:val="center"/>
          </w:tcPr>
          <w:p w:rsidR="00DD1B01" w:rsidRDefault="00D22927" w:rsidP="00DD4BE8">
            <w:r>
              <w:rPr>
                <w:noProof/>
              </w:rPr>
              <w:pict>
                <v:group id="Group 292" o:spid="_x0000_s1084" style="position:absolute;margin-left:22.5pt;margin-top:29.85pt;width:159pt;height:140.25pt;z-index:251715584;mso-position-horizontal-relative:text;mso-position-vertical-relative:text" coordsize="20193,17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utnrgQAAKIYAAAOAAAAZHJzL2Uyb0RvYy54bWzsWdtu2zgQfV9g/4HQe2NLvklGlCKbNkGB&#10;bBNssugzLVGWUIrUknTk9Ot3hhRl12mSNi3StHAeFN6G5Ixm5pyRD1+va05umNKVFGkQHgwDwkQm&#10;80os0+Df69NXcUC0oSKnXAqWBrdMB6+P/vzjsG3mLJKl5DlTBDYRet42aVAa08wHA52VrKb6QDZM&#10;wGQhVU0NdNVykCvawu41H0TD4XTQSpU3SmZMaxh94yaDI7t/UbDMXBSFZobwNIC7GftU9rnA5+Do&#10;kM6XijZllXXXoE+4RU0rAYf2W72hhpKVqu5sVVeZkloW5iCT9UAWRZUxqwNoEw53tDlTctVYXZbz&#10;dtn0ZgLT7tjpydtm728uFanyNIiSKCCC1vCS7LkEB8A8bbOcw6oz1Vw1l6obWLoearwuVI3/QRey&#10;toa97Q3L1oZkMAi6JaMh2D+DuXAWh+Fs4kyflfB+7shl5dtHJAf+4AHer79O3+nv7bWb7ig3fYJu&#10;URRPUQtQIgqTodfBaxlOovGw13IyjULoWAd7TMv7JO/VEoJFb/xBf58/XJW0YdbNNL5pb7GRt9jF&#10;DeUkGjmD2SW9J+i5Bqf4Wjd4VE06b5Q2Z0zWBBtpwDivGo2Xo3N6c64NmBOM4lfhsJa8yk8rzm0H&#10;8wY74YrAndNgsQytKF/Vf8vcjcUTfEduH5tmcLnd9bOduCAt+Go06xa3jdfVtswtZ3ggF/+wAuIH&#10;ndwe1W/pTss/ht1ZdiWKFHDXXsjdb0eIGy/UrUUxZrNZLzh8+LR+tT1RCtML1pWQ6mHhwq0Ho2zp&#10;is2FzG/BPZR0eVQ32WkF7+mcanNJFSROCA4AA3MBj4JLMKDsWgEppfr0pXFcD/4LswFpIRGngf5v&#10;RRULCH8nwLOTcDzGzG0748ksgo7anllsz4hVfSLhzYcAO01mm7jecN8slKw/AGYc46kwRUUGZ6dB&#10;ZpTvnBgHEIA6GTs+tssgWzfUnIurJsPN0arohNfrD1Q1nbMaSATvpY+mOw7r1qKkkMcrI4vKevPG&#10;rp29IbIxez1HiI99iL/TUmeMM02uVUXFkjMSjX9wwMfDZBrZtN+ntU0kexN2p1sD3xPw+8gs9pH5&#10;u0fmxEemA18bNpgTAJ8fB9/ZaDSGSEOeMpsB6HZcy/MUSKJh4riYazow9ETOg+vXQrADCUsD8Ib6&#10;W6ARs6Euac4cWiI0fxmbvwE9N5D7nOi5hdl79ERg/ZnouSkKngtJZz5erzHK/pJr0hVPfcgSs4Zh&#10;Tx50cy6zj5oIeVIC3rJjpWRbMpoD43HkbyvanRLItMmiBSILJRoFAmFB0kdtV37F0+kM6hIM/a72&#10;8FE/gj+cwRJsFI2ABnfE1O+wE/cKaueHYFhIJN22vHGInGCicfSmn6krA+U9r+o0iDG2uzuhom9F&#10;boUNrbhrAy3gwkNbn0/MerG2BWpo7YJm2aGhP5ZBekJodujgiyJuMXxWcbX6T/Y3CHTwpziZjJw/&#10;QZ3SVe6/vr/1Ebz3txj4wovwt3AaT5KO28TxJN7lNr++1/XfWfZel0B2eRFe13kapjr4ppdMf79c&#10;1xf7L9nrLK2DD+HAET770r7dt/xh89PC0f8AAAD//wMAUEsDBBQABgAIAAAAIQDNPgl+4QAAAAkB&#10;AAAPAAAAZHJzL2Rvd25yZXYueG1sTI9BT8MwDIXvSPyHyEjcWNp1HVCaTtMEnKZJbEiIW9Z4bbXG&#10;qZqs7f495gQ32+/p+Xv5arKtGLD3jSMF8SwCgVQ601Cl4PPw9vAEwgdNRreOUMEVPayK25tcZ8aN&#10;9IHDPlSCQ8hnWkEdQpdJ6csarfYz1yGxdnK91YHXvpKm1yOH21bOo2gprW6IP9S6w02N5Xl/sQre&#10;Rz2uk/h12J5Pm+v3Id19bWNU6v5uWr+ACDiFPzP84jM6FMx0dBcyXrQKFilXCQrS50cQrCfLhA9H&#10;HhbRHGSRy/8Nih8AAAD//wMAUEsBAi0AFAAGAAgAAAAhALaDOJL+AAAA4QEAABMAAAAAAAAAAAAA&#10;AAAAAAAAAFtDb250ZW50X1R5cGVzXS54bWxQSwECLQAUAAYACAAAACEAOP0h/9YAAACUAQAACwAA&#10;AAAAAAAAAAAAAAAvAQAAX3JlbHMvLnJlbHNQSwECLQAUAAYACAAAACEAVYLrZ64EAACiGAAADgAA&#10;AAAAAAAAAAAAAAAuAgAAZHJzL2Uyb0RvYy54bWxQSwECLQAUAAYACAAAACEAzT4JfuEAAAAJAQAA&#10;DwAAAAAAAAAAAAAAAAAIBwAAZHJzL2Rvd25yZXYueG1sUEsFBgAAAAAEAAQA8wAAABYIAAAAAA==&#10;">
                  <v:group id="Group 26" o:spid="_x0000_s1085" style="position:absolute;left:2286;top:2190;width:15240;height:15621" coordsize="15240,156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oval id="Oval 23" o:spid="_x0000_s1086" style="position:absolute;width:15240;height:1562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AQ8MA&#10;AADbAAAADwAAAGRycy9kb3ducmV2LnhtbESPT4vCMBTE74LfITxhL7Kmq4sstVFEKPTgxT8Xb4/m&#10;mZY2L6WJtvvtN4Kwx2FmfsNku9G24km9rx0r+FokIIhLp2s2Cq6X/PMHhA/IGlvHpOCXPOy200mG&#10;qXYDn+h5DkZECPsUFVQhdKmUvqzIol+4jjh6d9dbDFH2Ruoehwi3rVwmyVparDkuVNjRoaKyOT+s&#10;gmNefK/v+fxS+GYwp7Izt5sblPqYjfsNiEBj+A+/24VWsFzB60v8A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WAQ8MAAADbAAAADwAAAAAAAAAAAAAAAACYAgAAZHJzL2Rv&#10;d25yZXYueG1sUEsFBgAAAAAEAAQA9QAAAIgDAAAAAA==&#10;" fillcolor="#d8d8d8 [2732]" strokecolor="black [3200]" strokeweight="1pt"/>
                    <v:shape id="Isosceles Triangle 24" o:spid="_x0000_s1087" type="#_x0000_t5" style="position:absolute;width:15240;height:809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Hg98cA&#10;AADbAAAADwAAAGRycy9kb3ducmV2LnhtbESP3WrCQBSE7wu+w3IE7+rGYGtJXUUFwYL0J5XS3h2y&#10;p0kwezbubk18+65Q6OUwM98w82VvGnEm52vLCibjBARxYXXNpYLD+/b2AYQPyBoby6TgQh6Wi8HN&#10;HDNtO36jcx5KESHsM1RQhdBmUvqiIoN+bFvi6H1bZzBE6UqpHXYRbhqZJsm9NFhzXKiwpU1FxTH/&#10;MQry7uVjf9inp9nnq7ubPE+/3Hr2pNRo2K8eQQTqw3/4r73TCtIpXL/EH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h4PfHAAAA2wAAAA8AAAAAAAAAAAAAAAAAmAIAAGRy&#10;cy9kb3ducmV2LnhtbFBLBQYAAAAABAAEAPUAAACMAwAAAAA=&#10;" fillcolor="white [3201]" strokecolor="black [3200]" strokeweight="1pt"/>
                    <v:oval id="Oval 25" o:spid="_x0000_s1088" style="position:absolute;left:7334;top:7715;width:457;height:45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IxB8MA&#10;AADbAAAADwAAAGRycy9kb3ducmV2LnhtbESPQWvCQBSE74L/YXmCN90oWCXNKrUghPbUaO/P7Es2&#10;Nfs2ZLcx/ffdQsHjMDPfMNlhtK0YqPeNYwWrZQKCuHS64VrB5Xxa7ED4gKyxdUwKfsjDYT+dZJhq&#10;d+cPGopQiwhhn6ICE0KXSulLQxb90nXE0atcbzFE2ddS93iPcNvKdZI8SYsNxwWDHb0aKm/Ft1Xg&#10;Tu9XvTXnW/75lXNzLY7DW2WUms/Gl2cQgcbwCP+3c61gvYG/L/EHyP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IxB8MAAADbAAAADwAAAAAAAAAAAAAAAACYAgAAZHJzL2Rv&#10;d25yZXYueG1sUEsFBgAAAAAEAAQA9QAAAIgDAAAAAA==&#10;" fillcolor="black [3200]" strokecolor="black [1600]" strokeweight="2pt"/>
                  </v:group>
                  <v:shape id="Text Box 2" o:spid="_x0000_s1089" type="#_x0000_t202" style="position:absolute;left:8667;width:3334;height:32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HMMQA&#10;AADbAAAADwAAAGRycy9kb3ducmV2LnhtbESPQWvCQBSE7wX/w/IEb7qr2FbTbESUQk8tpip4e2Sf&#10;SWj2bchuTfrvuwWhx2FmvmHSzWAbcaPO1441zGcKBHHhTM2lhuPn63QFwgdkg41j0vBDHjbZ6CHF&#10;xLieD3TLQykihH2CGqoQ2kRKX1Rk0c9cSxy9q+sshii7UpoO+wi3jVwo9SQt1hwXKmxpV1HxlX9b&#10;Daf36+W8VB/l3j62vRuUZLuWWk/Gw/YFRKAh/Ifv7TejYfE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FhzDEAAAA2wAAAA8AAAAAAAAAAAAAAAAAmAIAAGRycy9k&#10;b3ducmV2LnhtbFBLBQYAAAAABAAEAPUAAACJAwAAAAA=&#10;" filled="f" stroked="f">
                    <v:textbox style="mso-next-textbox:#Text Box 2">
                      <w:txbxContent>
                        <w:p w:rsidR="00342E0C" w:rsidRPr="008B7D1A" w:rsidRDefault="00DD1B01" w:rsidP="00DD4BE8">
                          <w:pPr>
                            <w:rPr>
                              <w:sz w:val="18"/>
                              <w:szCs w:val="26"/>
                            </w:rPr>
                          </w:pPr>
                          <w:r w:rsidRPr="00E03EDE">
                            <w:rPr>
                              <w:rFonts w:ascii="Arial" w:hAnsi="Arial" w:cs="Arial"/>
                            </w:rPr>
                            <w:t>P</w:t>
                          </w:r>
                          <m:oMath>
                            <m:r>
                              <w:rPr>
                                <w:rFonts w:ascii="Cambria Math" w:hAnsi="Cambria Math"/>
                                <w:sz w:val="18"/>
                                <w:szCs w:val="26"/>
                              </w:rPr>
                              <m:t>r=7 cm</m:t>
                            </m:r>
                          </m:oMath>
                        </w:p>
                      </w:txbxContent>
                    </v:textbox>
                  </v:shape>
                  <v:shape id="Text Box 2" o:spid="_x0000_s1090" type="#_x0000_t202" style="position:absolute;top:8953;width:3333;height:32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BxwL8A&#10;AADcAAAADwAAAGRycy9kb3ducmV2LnhtbERPy4rCMBTdD/gP4QruxkTRQatRZAbBlTK+wN2lubbF&#10;5qY00da/NwvB5eG858vWluJBtS8caxj0FQji1JmCMw3Hw/p7AsIHZIOlY9LwJA/LRedrjolxDf/T&#10;Yx8yEUPYJ6ghD6FKpPRpThZ931XEkbu62mKIsM6kqbGJ4baUQ6V+pMWCY0OOFf3mlN72d6vhtL1e&#10;ziO1y/7suGpcqyTbqdS6121XMxCB2vARv90bo2E4iWvjmXgE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0HHAvwAAANwAAAAPAAAAAAAAAAAAAAAAAJgCAABkcnMvZG93bnJl&#10;di54bWxQSwUGAAAAAAQABAD1AAAAhAMAAAAA&#10;" filled="f" stroked="f">
                    <v:textbox>
                      <w:txbxContent>
                        <w:p w:rsidR="00DD1B01" w:rsidRPr="00E03EDE" w:rsidRDefault="00DD1B01" w:rsidP="00DD4BE8">
                          <w:pPr>
                            <w:rPr>
                              <w:rFonts w:ascii="Arial" w:hAnsi="Arial" w:cs="Arial"/>
                            </w:rPr>
                          </w:pPr>
                          <w:r>
                            <w:rPr>
                              <w:rFonts w:ascii="Arial" w:hAnsi="Arial" w:cs="Arial"/>
                            </w:rPr>
                            <w:t>R</w:t>
                          </w:r>
                        </w:p>
                      </w:txbxContent>
                    </v:textbox>
                  </v:shape>
                  <v:shape id="Text Box 2" o:spid="_x0000_s1091" type="#_x0000_t202" style="position:absolute;left:16859;top:8858;width:3334;height:32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zUW8MA&#10;AADcAAAADwAAAGRycy9kb3ducmV2LnhtbESPQYvCMBSE7wv+h/AEb2uiuItWo4gieFpZVwVvj+bZ&#10;FpuX0kRb/70RhD0OM/MNM1u0thR3qn3hWMOgr0AQp84UnGk4/G0+xyB8QDZYOiYND/KwmHc+ZpgY&#10;1/Av3fchExHCPkENeQhVIqVPc7Lo+64ijt7F1RZDlHUmTY1NhNtSDpX6lhYLjgs5VrTKKb3ub1bD&#10;8edyPo3ULlvbr6pxrZJsJ1LrXrddTkEEasN/+N3eGg3D8QReZ+IR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zUW8MAAADcAAAADwAAAAAAAAAAAAAAAACYAgAAZHJzL2Rv&#10;d25yZXYueG1sUEsFBgAAAAAEAAQA9QAAAIgDAAAAAA==&#10;" filled="f" stroked="f">
                    <v:textbox>
                      <w:txbxContent>
                        <w:p w:rsidR="00DD1B01" w:rsidRPr="00E03EDE" w:rsidRDefault="00DD1B01" w:rsidP="00DD4BE8">
                          <w:pPr>
                            <w:rPr>
                              <w:rFonts w:ascii="Arial" w:hAnsi="Arial" w:cs="Arial"/>
                            </w:rPr>
                          </w:pPr>
                          <w:r>
                            <w:rPr>
                              <w:rFonts w:ascii="Arial" w:hAnsi="Arial" w:cs="Arial"/>
                            </w:rPr>
                            <w:t>Q</w:t>
                          </w:r>
                        </w:p>
                      </w:txbxContent>
                    </v:textbox>
                  </v:shape>
                  <v:shape id="Text Box 2" o:spid="_x0000_s1092" type="#_x0000_t202" style="position:absolute;left:8858;top:10096;width:3334;height:32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rG8IA&#10;AADcAAAADwAAAGRycy9kb3ducmV2LnhtbERPz2vCMBS+C/sfwht4s8nEie1My1AGnibWbbDbo3m2&#10;Zc1LaTJb/3tzGOz48f3eFpPtxJUG3zrW8JQoEMSVMy3XGj7Ob4sNCB+QDXaOScONPBT5w2yLmXEj&#10;n+hahlrEEPYZamhC6DMpfdWQRZ+4njhyFzdYDBEOtTQDjjHcdnKp1FpabDk2NNjTrqHqp/y1Gj7f&#10;L99fK3Ws9/a5H92kJNtUaj1/nF5fQASawr/4z30wGpZpnB/PxCMg8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f+sbwgAAANwAAAAPAAAAAAAAAAAAAAAAAJgCAABkcnMvZG93&#10;bnJldi54bWxQSwUGAAAAAAQABAD1AAAAhwMAAAAA&#10;" filled="f" stroked="f">
                    <v:textbox>
                      <w:txbxContent>
                        <w:p w:rsidR="00DD1B01" w:rsidRPr="00E03EDE" w:rsidRDefault="00DD1B01" w:rsidP="00DD4BE8">
                          <w:pPr>
                            <w:rPr>
                              <w:rFonts w:ascii="Arial" w:hAnsi="Arial" w:cs="Arial"/>
                            </w:rPr>
                          </w:pPr>
                          <w:r>
                            <w:rPr>
                              <w:rFonts w:ascii="Arial" w:hAnsi="Arial" w:cs="Arial"/>
                            </w:rPr>
                            <w:t>O</w:t>
                          </w:r>
                        </w:p>
                      </w:txbxContent>
                    </v:textbox>
                  </v:shape>
                </v:group>
              </w:pict>
            </w:r>
            <w:r w:rsidR="00DD1B01">
              <w:rPr>
                <w:rFonts w:ascii="Arial" w:hAnsi="Arial" w:cs="Arial"/>
                <w:sz w:val="24"/>
                <w:szCs w:val="24"/>
              </w:rPr>
              <w:t xml:space="preserve">In the figure below, RQ </w:t>
            </w:r>
            <m:oMath>
              <m:r>
                <w:rPr>
                  <w:rFonts w:ascii="Cambria Math" w:hAnsi="Cambria Math" w:cs="Arial"/>
                  <w:sz w:val="24"/>
                  <w:szCs w:val="24"/>
                </w:rPr>
                <m:t>=</m:t>
              </m:r>
            </m:oMath>
            <w:r w:rsidR="00DD1B01">
              <w:rPr>
                <w:rFonts w:ascii="Arial" w:hAnsi="Arial" w:cs="Arial"/>
                <w:sz w:val="24"/>
                <w:szCs w:val="24"/>
              </w:rPr>
              <w:t xml:space="preserve"> 14 cm, calculate the area of the shaded part. </w:t>
            </w:r>
            <w:proofErr w:type="gramStart"/>
            <w:r w:rsidR="00DD1B01" w:rsidRPr="002A7DF3">
              <w:rPr>
                <w:rFonts w:ascii="Arial" w:hAnsi="Arial" w:cs="Arial"/>
                <w:sz w:val="24"/>
                <w:szCs w:val="24"/>
              </w:rPr>
              <w:t xml:space="preserve">Use </w:t>
            </w:r>
            <w:proofErr w:type="gramEnd"/>
            <m:oMath>
              <m:r>
                <w:rPr>
                  <w:rFonts w:ascii="Cambria Math" w:hAnsi="Cambria Math" w:cs="Arial"/>
                  <w:sz w:val="24"/>
                  <w:szCs w:val="24"/>
                </w:rPr>
                <m:t>π=</m:t>
              </m:r>
              <m:f>
                <m:fPr>
                  <m:ctrlPr>
                    <w:rPr>
                      <w:rFonts w:ascii="Cambria Math" w:hAnsi="Cambria Math" w:cs="Arial"/>
                      <w:i/>
                      <w:sz w:val="24"/>
                      <w:szCs w:val="24"/>
                    </w:rPr>
                  </m:ctrlPr>
                </m:fPr>
                <m:num>
                  <m:r>
                    <w:rPr>
                      <w:rFonts w:ascii="Cambria Math" w:hAnsi="Cambria Math" w:cs="Arial"/>
                      <w:sz w:val="24"/>
                      <w:szCs w:val="24"/>
                    </w:rPr>
                    <m:t>22</m:t>
                  </m:r>
                </m:num>
                <m:den>
                  <m:r>
                    <w:rPr>
                      <w:rFonts w:ascii="Cambria Math" w:hAnsi="Cambria Math" w:cs="Arial"/>
                      <w:sz w:val="24"/>
                      <w:szCs w:val="24"/>
                    </w:rPr>
                    <m:t>7</m:t>
                  </m:r>
                </m:den>
              </m:f>
            </m:oMath>
            <w:r w:rsidR="00DD1B01" w:rsidRPr="002A7DF3">
              <w:rPr>
                <w:rFonts w:ascii="Arial" w:hAnsi="Arial" w:cs="Arial"/>
                <w:sz w:val="24"/>
                <w:szCs w:val="24"/>
              </w:rPr>
              <w:t>.</w:t>
            </w:r>
          </w:p>
          <w:p w:rsidR="00DD1B01" w:rsidRDefault="00DD1B01" w:rsidP="00DD4BE8">
            <w:pPr>
              <w:jc w:val="both"/>
              <w:rPr>
                <w:rFonts w:ascii="Arial" w:hAnsi="Arial" w:cs="Arial"/>
                <w:b/>
                <w:color w:val="E36C0A" w:themeColor="accent6" w:themeShade="BF"/>
              </w:rPr>
            </w:pPr>
          </w:p>
          <w:p w:rsidR="00DD1B01" w:rsidRDefault="00DD1B01" w:rsidP="00DD4BE8">
            <w:pPr>
              <w:jc w:val="both"/>
              <w:rPr>
                <w:rFonts w:ascii="Arial" w:hAnsi="Arial" w:cs="Arial"/>
                <w:b/>
                <w:color w:val="E36C0A" w:themeColor="accent6" w:themeShade="BF"/>
              </w:rPr>
            </w:pPr>
          </w:p>
          <w:p w:rsidR="00DD1B01" w:rsidRDefault="00DD1B01" w:rsidP="00DD4BE8">
            <w:pPr>
              <w:jc w:val="both"/>
              <w:rPr>
                <w:rFonts w:ascii="Arial" w:hAnsi="Arial" w:cs="Arial"/>
                <w:b/>
                <w:color w:val="E36C0A" w:themeColor="accent6" w:themeShade="BF"/>
              </w:rPr>
            </w:pPr>
          </w:p>
          <w:p w:rsidR="00DD1B01" w:rsidRDefault="00DD1B01" w:rsidP="00DD4BE8">
            <w:pPr>
              <w:jc w:val="both"/>
              <w:rPr>
                <w:rFonts w:ascii="Arial" w:hAnsi="Arial" w:cs="Arial"/>
                <w:b/>
                <w:color w:val="E36C0A" w:themeColor="accent6" w:themeShade="BF"/>
              </w:rPr>
            </w:pPr>
          </w:p>
          <w:p w:rsidR="00DD1B01" w:rsidRDefault="00DD1B01" w:rsidP="00DD4BE8">
            <w:pPr>
              <w:jc w:val="both"/>
              <w:rPr>
                <w:rFonts w:ascii="Arial" w:hAnsi="Arial" w:cs="Arial"/>
                <w:b/>
                <w:color w:val="E36C0A" w:themeColor="accent6" w:themeShade="BF"/>
              </w:rPr>
            </w:pPr>
          </w:p>
          <w:p w:rsidR="00DD1B01" w:rsidRDefault="00DD1B01" w:rsidP="00DD4BE8">
            <w:pPr>
              <w:jc w:val="both"/>
              <w:rPr>
                <w:rFonts w:ascii="Arial" w:hAnsi="Arial" w:cs="Arial"/>
                <w:b/>
                <w:color w:val="E36C0A" w:themeColor="accent6" w:themeShade="BF"/>
              </w:rPr>
            </w:pPr>
          </w:p>
          <w:p w:rsidR="00DD1B01" w:rsidRDefault="00DD1B01" w:rsidP="00DD4BE8">
            <w:pPr>
              <w:jc w:val="both"/>
              <w:rPr>
                <w:rFonts w:ascii="Arial" w:hAnsi="Arial" w:cs="Arial"/>
                <w:b/>
                <w:color w:val="E36C0A" w:themeColor="accent6" w:themeShade="BF"/>
              </w:rPr>
            </w:pPr>
          </w:p>
          <w:p w:rsidR="00DD1B01" w:rsidRDefault="00DD1B01" w:rsidP="00DD4BE8">
            <w:pPr>
              <w:jc w:val="both"/>
              <w:rPr>
                <w:rFonts w:ascii="Arial" w:hAnsi="Arial" w:cs="Arial"/>
                <w:b/>
                <w:color w:val="E36C0A" w:themeColor="accent6" w:themeShade="BF"/>
              </w:rPr>
            </w:pPr>
          </w:p>
          <w:p w:rsidR="00DD1B01" w:rsidRDefault="00DD1B01" w:rsidP="00DD4BE8">
            <w:pPr>
              <w:jc w:val="both"/>
              <w:rPr>
                <w:rFonts w:ascii="Arial" w:hAnsi="Arial" w:cs="Arial"/>
                <w:b/>
                <w:color w:val="E36C0A" w:themeColor="accent6" w:themeShade="BF"/>
              </w:rPr>
            </w:pPr>
          </w:p>
          <w:p w:rsidR="00DD1B01" w:rsidRDefault="00DD1B01" w:rsidP="00DD4BE8">
            <w:pPr>
              <w:jc w:val="both"/>
              <w:rPr>
                <w:rFonts w:ascii="Arial" w:hAnsi="Arial" w:cs="Arial"/>
                <w:b/>
                <w:color w:val="E36C0A" w:themeColor="accent6" w:themeShade="BF"/>
              </w:rPr>
            </w:pPr>
          </w:p>
          <w:p w:rsidR="00DD1B01" w:rsidRDefault="00DD1B01" w:rsidP="00DD4BE8">
            <w:pPr>
              <w:jc w:val="both"/>
              <w:rPr>
                <w:rFonts w:ascii="Arial" w:hAnsi="Arial" w:cs="Arial"/>
                <w:b/>
                <w:color w:val="E36C0A" w:themeColor="accent6" w:themeShade="BF"/>
              </w:rPr>
            </w:pPr>
          </w:p>
          <w:p w:rsidR="00DD1B01" w:rsidRDefault="00DD1B01" w:rsidP="00DD4BE8">
            <w:pPr>
              <w:jc w:val="both"/>
              <w:rPr>
                <w:rFonts w:ascii="Arial" w:hAnsi="Arial" w:cs="Arial"/>
                <w:b/>
                <w:color w:val="E36C0A" w:themeColor="accent6" w:themeShade="BF"/>
              </w:rPr>
            </w:pPr>
          </w:p>
          <w:p w:rsidR="00DD1B01" w:rsidRDefault="00DD1B01" w:rsidP="00DD4BE8">
            <w:pPr>
              <w:jc w:val="both"/>
              <w:rPr>
                <w:rFonts w:ascii="Arial" w:hAnsi="Arial" w:cs="Arial"/>
                <w:b/>
                <w:color w:val="E36C0A" w:themeColor="accent6" w:themeShade="BF"/>
              </w:rPr>
            </w:pPr>
          </w:p>
          <w:p w:rsidR="00DD1B01" w:rsidRPr="00AA2DC9" w:rsidRDefault="00DD1B01" w:rsidP="00DD4BE8">
            <w:pPr>
              <w:jc w:val="both"/>
              <w:rPr>
                <w:rFonts w:ascii="Arial" w:hAnsi="Arial" w:cs="Arial"/>
                <w:b/>
                <w:color w:val="E36C0A" w:themeColor="accent6" w:themeShade="BF"/>
              </w:rPr>
            </w:pPr>
          </w:p>
        </w:tc>
      </w:tr>
      <w:tr w:rsidR="00DF6403" w:rsidRPr="00CA6FAD" w:rsidTr="00DD1B01">
        <w:trPr>
          <w:trHeight w:val="578"/>
        </w:trPr>
        <w:tc>
          <w:tcPr>
            <w:tcW w:w="5000" w:type="pct"/>
          </w:tcPr>
          <w:p w:rsidR="00DF6403" w:rsidRDefault="00DF6403" w:rsidP="00087909">
            <w:pPr>
              <w:rPr>
                <w:rFonts w:ascii="Arial" w:hAnsi="Arial" w:cs="Arial"/>
              </w:rPr>
            </w:pPr>
          </w:p>
          <w:p w:rsidR="00C12A3C" w:rsidRPr="0065064A" w:rsidRDefault="00AA2DC9" w:rsidP="00C12A3C">
            <w:pPr>
              <w:tabs>
                <w:tab w:val="left" w:pos="2830"/>
              </w:tabs>
              <w:rPr>
                <w:rFonts w:ascii="Arial" w:hAnsi="Arial" w:cs="Arial"/>
              </w:rPr>
            </w:pPr>
            <w:r w:rsidRPr="0065064A">
              <w:rPr>
                <w:rFonts w:ascii="Arial" w:hAnsi="Arial" w:cs="Arial"/>
              </w:rPr>
              <w:t>Sasol-</w:t>
            </w:r>
            <w:proofErr w:type="spellStart"/>
            <w:r w:rsidR="008715B1" w:rsidRPr="0065064A">
              <w:rPr>
                <w:rFonts w:ascii="Arial" w:hAnsi="Arial" w:cs="Arial"/>
              </w:rPr>
              <w:t>I</w:t>
            </w:r>
            <w:r w:rsidR="00DD4BE8">
              <w:rPr>
                <w:rFonts w:ascii="Arial" w:hAnsi="Arial" w:cs="Arial"/>
              </w:rPr>
              <w:t>nzalo</w:t>
            </w:r>
            <w:proofErr w:type="spellEnd"/>
            <w:r w:rsidR="00DD4BE8">
              <w:rPr>
                <w:rFonts w:ascii="Arial" w:hAnsi="Arial" w:cs="Arial"/>
              </w:rPr>
              <w:t xml:space="preserve"> </w:t>
            </w:r>
            <w:r w:rsidR="008715B1" w:rsidRPr="0065064A">
              <w:rPr>
                <w:rFonts w:ascii="Arial" w:hAnsi="Arial" w:cs="Arial"/>
              </w:rPr>
              <w:t>book</w:t>
            </w:r>
            <w:r w:rsidR="00C12A3C" w:rsidRPr="0065064A">
              <w:rPr>
                <w:rFonts w:ascii="Arial" w:hAnsi="Arial" w:cs="Arial"/>
              </w:rPr>
              <w:t xml:space="preserve"> 1 page 256 no. 5</w:t>
            </w:r>
            <w:r w:rsidR="00C12A3C" w:rsidRPr="0065064A">
              <w:rPr>
                <w:rFonts w:ascii="Arial" w:hAnsi="Arial" w:cs="Arial"/>
              </w:rPr>
              <w:tab/>
            </w:r>
          </w:p>
        </w:tc>
      </w:tr>
    </w:tbl>
    <w:p w:rsidR="00DD1B01" w:rsidRDefault="00DD1B01"/>
    <w:p w:rsidR="00DD1B01" w:rsidRDefault="00DD1B01"/>
    <w:p w:rsidR="00DD1B01" w:rsidRDefault="00DD1B01"/>
    <w:p w:rsidR="00DD1B01" w:rsidRDefault="00DD1B01"/>
    <w:p w:rsidR="00DD1B01" w:rsidRDefault="00DD1B01"/>
    <w:p w:rsidR="00DD1B01" w:rsidRDefault="00DD1B01"/>
    <w:p w:rsidR="00DD1B01" w:rsidRDefault="00DD1B01"/>
    <w:tbl>
      <w:tblPr>
        <w:tblStyle w:val="TableGrid"/>
        <w:tblW w:w="5522" w:type="pct"/>
        <w:tblInd w:w="-34" w:type="dxa"/>
        <w:tblLook w:val="04A0" w:firstRow="1" w:lastRow="0" w:firstColumn="1" w:lastColumn="0" w:noHBand="0" w:noVBand="1"/>
      </w:tblPr>
      <w:tblGrid>
        <w:gridCol w:w="10207"/>
      </w:tblGrid>
      <w:tr w:rsidR="00F0118B" w:rsidRPr="00CA6FAD" w:rsidTr="00DD1B01">
        <w:trPr>
          <w:trHeight w:val="458"/>
        </w:trPr>
        <w:tc>
          <w:tcPr>
            <w:tcW w:w="5000" w:type="pct"/>
            <w:vAlign w:val="center"/>
          </w:tcPr>
          <w:p w:rsidR="00F0118B" w:rsidRPr="00AA2DC9" w:rsidRDefault="00F0118B" w:rsidP="008715B1">
            <w:pPr>
              <w:pStyle w:val="ListParagraph"/>
              <w:numPr>
                <w:ilvl w:val="0"/>
                <w:numId w:val="45"/>
              </w:numPr>
              <w:jc w:val="both"/>
              <w:rPr>
                <w:rFonts w:ascii="Arial" w:hAnsi="Arial" w:cs="Arial"/>
                <w:b/>
                <w:color w:val="E36C0A" w:themeColor="accent6" w:themeShade="BF"/>
              </w:rPr>
            </w:pPr>
            <w:r w:rsidRPr="00AA2DC9">
              <w:rPr>
                <w:rFonts w:ascii="Arial" w:hAnsi="Arial" w:cs="Arial"/>
                <w:b/>
                <w:color w:val="E36C0A" w:themeColor="accent6" w:themeShade="BF"/>
              </w:rPr>
              <w:lastRenderedPageBreak/>
              <w:t>CONSOLIDATION/CONCLUSION</w:t>
            </w:r>
            <w:r w:rsidR="00DD1B01">
              <w:rPr>
                <w:rFonts w:ascii="Arial" w:hAnsi="Arial" w:cs="Arial"/>
                <w:b/>
                <w:color w:val="E36C0A" w:themeColor="accent6" w:themeShade="BF"/>
              </w:rPr>
              <w:t xml:space="preserve"> </w:t>
            </w:r>
            <w:r w:rsidR="00FA6E30" w:rsidRPr="00AA2DC9">
              <w:rPr>
                <w:rFonts w:ascii="Arial" w:hAnsi="Arial" w:cs="Arial"/>
                <w:b/>
                <w:color w:val="E36C0A" w:themeColor="accent6" w:themeShade="BF"/>
              </w:rPr>
              <w:t>&amp; HOMEWORK</w:t>
            </w:r>
            <w:r w:rsidR="00061E7B" w:rsidRPr="00AA2DC9">
              <w:rPr>
                <w:rFonts w:ascii="Arial" w:hAnsi="Arial" w:cs="Arial"/>
                <w:color w:val="E36C0A" w:themeColor="accent6" w:themeShade="BF"/>
              </w:rPr>
              <w:t>(Suggested time</w:t>
            </w:r>
            <w:r w:rsidR="00FA6E30" w:rsidRPr="00AA2DC9">
              <w:rPr>
                <w:rFonts w:ascii="Arial" w:hAnsi="Arial" w:cs="Arial"/>
                <w:color w:val="E36C0A" w:themeColor="accent6" w:themeShade="BF"/>
              </w:rPr>
              <w:t>: 5 minutes</w:t>
            </w:r>
            <w:r w:rsidR="00061E7B" w:rsidRPr="00AA2DC9">
              <w:rPr>
                <w:rFonts w:ascii="Arial" w:hAnsi="Arial" w:cs="Arial"/>
                <w:color w:val="E36C0A" w:themeColor="accent6" w:themeShade="BF"/>
              </w:rPr>
              <w:t>)</w:t>
            </w:r>
          </w:p>
        </w:tc>
      </w:tr>
      <w:tr w:rsidR="00F0118B" w:rsidRPr="00CA6FAD" w:rsidTr="00DD1B01">
        <w:tc>
          <w:tcPr>
            <w:tcW w:w="5000" w:type="pct"/>
          </w:tcPr>
          <w:p w:rsidR="00ED5F1B" w:rsidRPr="008715B1" w:rsidRDefault="00FC3324" w:rsidP="00DB2418">
            <w:pPr>
              <w:pStyle w:val="ListParagraph"/>
              <w:numPr>
                <w:ilvl w:val="0"/>
                <w:numId w:val="44"/>
              </w:numPr>
              <w:spacing w:line="360" w:lineRule="auto"/>
              <w:rPr>
                <w:rFonts w:ascii="Arial" w:hAnsi="Arial" w:cs="Arial"/>
              </w:rPr>
            </w:pPr>
            <w:r w:rsidRPr="008715B1">
              <w:rPr>
                <w:rFonts w:ascii="Arial" w:hAnsi="Arial" w:cs="Arial"/>
                <w:b/>
              </w:rPr>
              <w:t>Emphasise</w:t>
            </w:r>
            <w:r w:rsidR="009C2F38">
              <w:rPr>
                <w:rFonts w:ascii="Arial" w:hAnsi="Arial" w:cs="Arial"/>
                <w:b/>
              </w:rPr>
              <w:t xml:space="preserve"> </w:t>
            </w:r>
            <w:r w:rsidR="00725E02" w:rsidRPr="008715B1">
              <w:rPr>
                <w:rFonts w:ascii="Arial" w:hAnsi="Arial" w:cs="Arial"/>
                <w:b/>
              </w:rPr>
              <w:t>that</w:t>
            </w:r>
            <w:r w:rsidR="00DD1B01">
              <w:rPr>
                <w:rFonts w:ascii="Arial" w:hAnsi="Arial" w:cs="Arial"/>
                <w:b/>
              </w:rPr>
              <w:t xml:space="preserve"> </w:t>
            </w:r>
            <w:r w:rsidR="00033482" w:rsidRPr="008715B1">
              <w:rPr>
                <w:rFonts w:ascii="Arial" w:hAnsi="Arial" w:cs="Arial"/>
                <w:b/>
              </w:rPr>
              <w:t>:</w:t>
            </w:r>
          </w:p>
          <w:p w:rsidR="00762667" w:rsidRPr="008715B1" w:rsidRDefault="00161241" w:rsidP="00A87BA0">
            <w:pPr>
              <w:pStyle w:val="ListParagraph"/>
              <w:numPr>
                <w:ilvl w:val="0"/>
                <w:numId w:val="40"/>
              </w:numPr>
              <w:spacing w:line="360" w:lineRule="auto"/>
              <w:rPr>
                <w:rFonts w:ascii="Arial" w:hAnsi="Arial" w:cs="Arial"/>
              </w:rPr>
            </w:pPr>
            <w:r w:rsidRPr="008715B1">
              <w:rPr>
                <w:rFonts w:ascii="Arial" w:hAnsi="Arial" w:cs="Arial"/>
              </w:rPr>
              <w:t>L</w:t>
            </w:r>
            <w:r w:rsidR="00ED5F1B" w:rsidRPr="008715B1">
              <w:rPr>
                <w:rFonts w:ascii="Arial" w:hAnsi="Arial" w:cs="Arial"/>
              </w:rPr>
              <w:t>earners</w:t>
            </w:r>
            <w:r>
              <w:rPr>
                <w:rFonts w:ascii="Arial" w:hAnsi="Arial" w:cs="Arial"/>
              </w:rPr>
              <w:t xml:space="preserve"> </w:t>
            </w:r>
            <w:r w:rsidR="00A87BA0" w:rsidRPr="008715B1">
              <w:rPr>
                <w:rFonts w:ascii="Arial" w:hAnsi="Arial" w:cs="Arial"/>
              </w:rPr>
              <w:t>should</w:t>
            </w:r>
            <w:r w:rsidR="00ED5F1B" w:rsidRPr="008715B1">
              <w:rPr>
                <w:rFonts w:ascii="Arial" w:hAnsi="Arial" w:cs="Arial"/>
              </w:rPr>
              <w:t xml:space="preserve"> know the formulae and </w:t>
            </w:r>
            <w:r w:rsidR="008715B1" w:rsidRPr="008715B1">
              <w:rPr>
                <w:rFonts w:ascii="Arial" w:hAnsi="Arial" w:cs="Arial"/>
              </w:rPr>
              <w:t xml:space="preserve">know </w:t>
            </w:r>
            <w:r w:rsidR="00ED5F1B" w:rsidRPr="008715B1">
              <w:rPr>
                <w:rFonts w:ascii="Arial" w:hAnsi="Arial" w:cs="Arial"/>
              </w:rPr>
              <w:t xml:space="preserve">how to </w:t>
            </w:r>
            <w:r w:rsidR="00A87BA0" w:rsidRPr="008715B1">
              <w:rPr>
                <w:rFonts w:ascii="Arial" w:hAnsi="Arial" w:cs="Arial"/>
              </w:rPr>
              <w:t>use</w:t>
            </w:r>
            <w:r w:rsidR="00ED5F1B" w:rsidRPr="008715B1">
              <w:rPr>
                <w:rFonts w:ascii="Arial" w:hAnsi="Arial" w:cs="Arial"/>
              </w:rPr>
              <w:t xml:space="preserve"> them</w:t>
            </w:r>
            <w:r w:rsidR="00A87BA0" w:rsidRPr="008715B1">
              <w:rPr>
                <w:rFonts w:ascii="Arial" w:hAnsi="Arial" w:cs="Arial"/>
              </w:rPr>
              <w:t>.</w:t>
            </w:r>
          </w:p>
          <w:p w:rsidR="00762667" w:rsidRPr="008715B1" w:rsidRDefault="00762667" w:rsidP="00762667">
            <w:pPr>
              <w:pStyle w:val="ListParagraph"/>
              <w:numPr>
                <w:ilvl w:val="0"/>
                <w:numId w:val="40"/>
              </w:numPr>
              <w:spacing w:after="200"/>
              <w:rPr>
                <w:rFonts w:ascii="Arial" w:hAnsi="Arial" w:cs="Arial"/>
              </w:rPr>
            </w:pPr>
            <w:proofErr w:type="gramStart"/>
            <w:r w:rsidRPr="008715B1">
              <w:rPr>
                <w:rFonts w:ascii="Arial" w:hAnsi="Arial" w:cs="Arial"/>
              </w:rPr>
              <w:t>when</w:t>
            </w:r>
            <w:proofErr w:type="gramEnd"/>
            <w:r w:rsidRPr="008715B1">
              <w:rPr>
                <w:rFonts w:ascii="Arial" w:hAnsi="Arial" w:cs="Arial"/>
              </w:rPr>
              <w:t xml:space="preserve"> using the formula, they should substitute correctly and understand the exponent on </w:t>
            </w:r>
            <m:oMath>
              <m:r>
                <w:rPr>
                  <w:rFonts w:ascii="Cambria Math" w:hAnsi="Cambria Math" w:cs="Arial"/>
                </w:rPr>
                <m:t>r</m:t>
              </m:r>
            </m:oMath>
            <w:r w:rsidRPr="008715B1">
              <w:rPr>
                <w:rFonts w:ascii="Arial" w:hAnsi="Arial" w:cs="Arial"/>
              </w:rPr>
              <w:t>.</w:t>
            </w:r>
          </w:p>
          <w:p w:rsidR="00DB2418" w:rsidRPr="008715B1" w:rsidRDefault="00DB2418" w:rsidP="00DB2418">
            <w:pPr>
              <w:pStyle w:val="ListParagraph"/>
              <w:spacing w:after="200"/>
              <w:ind w:left="936"/>
              <w:rPr>
                <w:rFonts w:ascii="Arial" w:hAnsi="Arial" w:cs="Arial"/>
              </w:rPr>
            </w:pPr>
          </w:p>
          <w:p w:rsidR="009C2F38" w:rsidRDefault="00762667" w:rsidP="009222A2">
            <w:pPr>
              <w:pStyle w:val="ListParagraph"/>
              <w:numPr>
                <w:ilvl w:val="0"/>
                <w:numId w:val="44"/>
              </w:numPr>
              <w:rPr>
                <w:rFonts w:ascii="Arial" w:hAnsi="Arial" w:cs="Arial"/>
                <w:b/>
              </w:rPr>
            </w:pPr>
            <w:r w:rsidRPr="008715B1">
              <w:rPr>
                <w:rFonts w:ascii="Arial" w:hAnsi="Arial" w:cs="Arial"/>
                <w:b/>
              </w:rPr>
              <w:t>Homework:</w:t>
            </w:r>
            <w:r w:rsidR="009C2F38">
              <w:rPr>
                <w:rFonts w:ascii="Arial" w:hAnsi="Arial" w:cs="Arial"/>
                <w:b/>
              </w:rPr>
              <w:t xml:space="preserve"> </w:t>
            </w:r>
          </w:p>
          <w:p w:rsidR="009222A2" w:rsidRPr="009222A2" w:rsidRDefault="009222A2" w:rsidP="009222A2">
            <w:pPr>
              <w:ind w:left="360"/>
              <w:jc w:val="both"/>
              <w:rPr>
                <w:rFonts w:ascii="Arial" w:hAnsi="Arial" w:cs="Arial"/>
              </w:rPr>
            </w:pPr>
            <w:r w:rsidRPr="009222A2">
              <w:rPr>
                <w:rFonts w:ascii="Arial" w:hAnsi="Arial" w:cs="Arial"/>
              </w:rPr>
              <w:t>The primary purpose of Homework is to give each learner an opportunity to demonstrate mastery of mathematics skills taught in class.</w:t>
            </w:r>
            <w:r w:rsidR="00E80CD6">
              <w:rPr>
                <w:rFonts w:ascii="Arial" w:hAnsi="Arial" w:cs="Arial"/>
              </w:rPr>
              <w:t xml:space="preserve"> </w:t>
            </w:r>
            <w:r w:rsidRPr="009222A2">
              <w:rPr>
                <w:rFonts w:ascii="Arial" w:hAnsi="Arial" w:cs="Arial"/>
                <w:color w:val="000000" w:themeColor="text1"/>
              </w:rPr>
              <w:t>Therefore Homework should be purposeful and the principle of ‘Less is more’ is recommended, i.e. give learners few high quality activities that address variety of skills than many activities that do not enhance learners’ conceptual understanding. Carefully</w:t>
            </w:r>
            <w:r w:rsidRPr="009222A2">
              <w:rPr>
                <w:rFonts w:ascii="Arial" w:hAnsi="Arial" w:cs="Arial"/>
              </w:rPr>
              <w:t xml:space="preserve"> select appropriate activities from the Sasol-</w:t>
            </w:r>
            <w:proofErr w:type="spellStart"/>
            <w:r w:rsidRPr="009222A2">
              <w:rPr>
                <w:rFonts w:ascii="Arial" w:hAnsi="Arial" w:cs="Arial"/>
              </w:rPr>
              <w:t>Inzalo</w:t>
            </w:r>
            <w:proofErr w:type="spellEnd"/>
            <w:r w:rsidRPr="009222A2">
              <w:rPr>
                <w:rFonts w:ascii="Arial" w:hAnsi="Arial" w:cs="Arial"/>
              </w:rPr>
              <w:t xml:space="preserve"> book 1, DBE workbooks and/or textbooks for learners’ homework. The selected activities should address different cognitive levels.</w:t>
            </w:r>
          </w:p>
          <w:p w:rsidR="009222A2" w:rsidRPr="009222A2" w:rsidRDefault="009222A2" w:rsidP="009222A2">
            <w:pPr>
              <w:pStyle w:val="ListParagraph"/>
              <w:ind w:left="360"/>
              <w:rPr>
                <w:rFonts w:ascii="Arial" w:hAnsi="Arial" w:cs="Arial"/>
                <w:b/>
              </w:rPr>
            </w:pPr>
          </w:p>
          <w:p w:rsidR="00FC3324" w:rsidRPr="0065064A" w:rsidRDefault="00FD6C18" w:rsidP="0061293C">
            <w:pPr>
              <w:spacing w:line="360" w:lineRule="auto"/>
              <w:rPr>
                <w:rFonts w:ascii="Arial" w:hAnsi="Arial" w:cs="Arial"/>
              </w:rPr>
            </w:pPr>
            <w:r>
              <w:rPr>
                <w:rFonts w:ascii="Arial" w:hAnsi="Arial" w:cs="Arial"/>
              </w:rPr>
              <w:t xml:space="preserve">     </w:t>
            </w:r>
            <w:r w:rsidR="00FC3324" w:rsidRPr="0065064A">
              <w:rPr>
                <w:rFonts w:ascii="Arial" w:hAnsi="Arial" w:cs="Arial"/>
              </w:rPr>
              <w:t xml:space="preserve">DBE </w:t>
            </w:r>
            <w:r w:rsidR="009C25B5">
              <w:rPr>
                <w:rFonts w:ascii="Arial" w:hAnsi="Arial" w:cs="Arial"/>
              </w:rPr>
              <w:t>w</w:t>
            </w:r>
            <w:r w:rsidR="00E028E9">
              <w:rPr>
                <w:rFonts w:ascii="Arial" w:hAnsi="Arial" w:cs="Arial"/>
              </w:rPr>
              <w:t xml:space="preserve">orkbook page 167 </w:t>
            </w:r>
            <w:r w:rsidR="00FC3324" w:rsidRPr="0065064A">
              <w:rPr>
                <w:rFonts w:ascii="Arial" w:hAnsi="Arial" w:cs="Arial"/>
              </w:rPr>
              <w:t>no. 4</w:t>
            </w:r>
            <w:r w:rsidR="00E028E9">
              <w:rPr>
                <w:rFonts w:ascii="Arial" w:hAnsi="Arial" w:cs="Arial"/>
              </w:rPr>
              <w:t xml:space="preserve"> and </w:t>
            </w:r>
          </w:p>
          <w:p w:rsidR="00F0118B" w:rsidRPr="008715B1" w:rsidRDefault="00FD6C18" w:rsidP="00C12A3C">
            <w:pPr>
              <w:spacing w:line="360" w:lineRule="auto"/>
              <w:rPr>
                <w:rFonts w:ascii="Arial" w:hAnsi="Arial" w:cs="Arial"/>
                <w:b/>
                <w:color w:val="E36C0A" w:themeColor="accent6" w:themeShade="BF"/>
              </w:rPr>
            </w:pPr>
            <w:r>
              <w:rPr>
                <w:rFonts w:ascii="Arial" w:hAnsi="Arial" w:cs="Arial"/>
              </w:rPr>
              <w:t xml:space="preserve">     </w:t>
            </w:r>
            <w:r w:rsidR="008715B1" w:rsidRPr="0065064A">
              <w:rPr>
                <w:rFonts w:ascii="Arial" w:hAnsi="Arial" w:cs="Arial"/>
              </w:rPr>
              <w:t>Sasol-</w:t>
            </w:r>
            <w:proofErr w:type="spellStart"/>
            <w:r w:rsidR="00C12A3C" w:rsidRPr="0065064A">
              <w:rPr>
                <w:rFonts w:ascii="Arial" w:hAnsi="Arial" w:cs="Arial"/>
              </w:rPr>
              <w:t>I</w:t>
            </w:r>
            <w:r w:rsidR="008715B1" w:rsidRPr="0065064A">
              <w:rPr>
                <w:rFonts w:ascii="Arial" w:hAnsi="Arial" w:cs="Arial"/>
              </w:rPr>
              <w:t>nzalo</w:t>
            </w:r>
            <w:proofErr w:type="spellEnd"/>
            <w:r w:rsidR="00DE5FC8">
              <w:rPr>
                <w:rFonts w:ascii="Arial" w:hAnsi="Arial" w:cs="Arial"/>
              </w:rPr>
              <w:t xml:space="preserve"> </w:t>
            </w:r>
            <w:r w:rsidR="008715B1" w:rsidRPr="0065064A">
              <w:rPr>
                <w:rFonts w:ascii="Arial" w:hAnsi="Arial" w:cs="Arial"/>
              </w:rPr>
              <w:t>workbook</w:t>
            </w:r>
            <w:r w:rsidR="00C12A3C" w:rsidRPr="0065064A">
              <w:rPr>
                <w:rFonts w:ascii="Arial" w:hAnsi="Arial" w:cs="Arial"/>
              </w:rPr>
              <w:t xml:space="preserve"> 1 page 265 no. 2(a)</w:t>
            </w:r>
          </w:p>
        </w:tc>
      </w:tr>
    </w:tbl>
    <w:p w:rsidR="00F0118B" w:rsidRPr="00CA6FAD" w:rsidRDefault="00F0118B" w:rsidP="00E324C1">
      <w:pPr>
        <w:jc w:val="both"/>
        <w:rPr>
          <w:rFonts w:ascii="Arial" w:hAnsi="Arial" w:cs="Arial"/>
        </w:rPr>
      </w:pPr>
    </w:p>
    <w:sectPr w:rsidR="00F0118B" w:rsidRPr="00CA6FAD" w:rsidSect="00F46031">
      <w:headerReference w:type="default"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2927" w:rsidRDefault="00D22927" w:rsidP="00CC4059">
      <w:pPr>
        <w:spacing w:after="0" w:line="240" w:lineRule="auto"/>
      </w:pPr>
      <w:r>
        <w:separator/>
      </w:r>
    </w:p>
  </w:endnote>
  <w:endnote w:type="continuationSeparator" w:id="0">
    <w:p w:rsidR="00D22927" w:rsidRDefault="00D22927"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087909" w:rsidRDefault="00D22927">
            <w:pPr>
              <w:pStyle w:val="Footer"/>
              <w:jc w:val="right"/>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14.9pt;margin-top:-8.55pt;width:258.55pt;height:38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8D1F7E" w:rsidRDefault="007E436C" w:rsidP="008D1F7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 + 4</w:t>
                        </w:r>
                        <w:r w:rsidR="008D1F7E">
                          <w:rPr>
                            <w:rFonts w:ascii="Arial Narrow" w:hAnsi="Arial Narrow"/>
                            <w:b/>
                            <w:color w:val="E36C0A" w:themeColor="accent6" w:themeShade="BF"/>
                            <w:sz w:val="16"/>
                          </w:rPr>
                          <w:t xml:space="preserve"> INTERVENTION – TERM 2</w:t>
                        </w:r>
                      </w:p>
                      <w:p w:rsidR="008D1F7E" w:rsidRDefault="008D1F7E" w:rsidP="008D1F7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AREA AND PERIMETER OF 2D SHAPES</w:t>
                        </w:r>
                        <w:r w:rsidR="00320A15">
                          <w:rPr>
                            <w:rFonts w:ascii="Arial Narrow" w:hAnsi="Arial Narrow"/>
                            <w:b/>
                            <w:color w:val="E36C0A" w:themeColor="accent6" w:themeShade="BF"/>
                            <w:sz w:val="16"/>
                          </w:rPr>
                          <w:t xml:space="preserve">: Area and </w:t>
                        </w:r>
                        <w:r w:rsidR="00F87EAE">
                          <w:rPr>
                            <w:rFonts w:ascii="Arial Narrow" w:hAnsi="Arial Narrow"/>
                            <w:b/>
                            <w:color w:val="E36C0A" w:themeColor="accent6" w:themeShade="BF"/>
                            <w:sz w:val="16"/>
                          </w:rPr>
                          <w:t>perimeter:</w:t>
                        </w:r>
                        <w:r w:rsidR="000E11AA">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w:t>
                        </w:r>
                        <w:r w:rsidR="002A7FF3">
                          <w:rPr>
                            <w:rFonts w:ascii="Arial Narrow" w:hAnsi="Arial Narrow"/>
                            <w:b/>
                            <w:color w:val="E36C0A" w:themeColor="accent6" w:themeShade="BF"/>
                            <w:sz w:val="16"/>
                          </w:rPr>
                          <w:t>4</w:t>
                        </w:r>
                        <w:r>
                          <w:rPr>
                            <w:rFonts w:ascii="Arial Narrow" w:hAnsi="Arial Narrow"/>
                            <w:b/>
                            <w:color w:val="E36C0A" w:themeColor="accent6" w:themeShade="BF"/>
                            <w:sz w:val="16"/>
                          </w:rPr>
                          <w:t>)</w:t>
                        </w:r>
                      </w:p>
                      <w:p w:rsidR="008D1F7E" w:rsidRDefault="005550FC" w:rsidP="008D1F7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087909" w:rsidRPr="00CC4059" w:rsidRDefault="00087909">
                        <w:pPr>
                          <w:rPr>
                            <w:rFonts w:ascii="Arial Narrow" w:hAnsi="Arial Narrow"/>
                            <w:b/>
                            <w:sz w:val="16"/>
                          </w:rPr>
                        </w:pPr>
                      </w:p>
                    </w:txbxContent>
                  </v:textbox>
                </v:shape>
              </w:pict>
            </w:r>
            <w:r w:rsidR="00087909"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01E36E88" wp14:editId="0D13FCCD">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087909" w:rsidRPr="00CC4059">
              <w:rPr>
                <w:rFonts w:ascii="Arial Narrow" w:hAnsi="Arial Narrow"/>
                <w:b/>
                <w:sz w:val="16"/>
                <w:szCs w:val="16"/>
              </w:rPr>
              <w:t xml:space="preserve">Page </w:t>
            </w:r>
            <w:r w:rsidR="00342E0C" w:rsidRPr="00CC4059">
              <w:rPr>
                <w:rFonts w:ascii="Arial Narrow" w:hAnsi="Arial Narrow"/>
                <w:b/>
                <w:bCs/>
                <w:sz w:val="16"/>
                <w:szCs w:val="16"/>
              </w:rPr>
              <w:fldChar w:fldCharType="begin"/>
            </w:r>
            <w:r w:rsidR="00087909" w:rsidRPr="00CC4059">
              <w:rPr>
                <w:rFonts w:ascii="Arial Narrow" w:hAnsi="Arial Narrow"/>
                <w:b/>
                <w:bCs/>
                <w:sz w:val="16"/>
                <w:szCs w:val="16"/>
              </w:rPr>
              <w:instrText xml:space="preserve"> PAGE </w:instrText>
            </w:r>
            <w:r w:rsidR="00342E0C" w:rsidRPr="00CC4059">
              <w:rPr>
                <w:rFonts w:ascii="Arial Narrow" w:hAnsi="Arial Narrow"/>
                <w:b/>
                <w:bCs/>
                <w:sz w:val="16"/>
                <w:szCs w:val="16"/>
              </w:rPr>
              <w:fldChar w:fldCharType="separate"/>
            </w:r>
            <w:r w:rsidR="005550FC">
              <w:rPr>
                <w:rFonts w:ascii="Arial Narrow" w:hAnsi="Arial Narrow"/>
                <w:b/>
                <w:bCs/>
                <w:noProof/>
                <w:sz w:val="16"/>
                <w:szCs w:val="16"/>
              </w:rPr>
              <w:t>5</w:t>
            </w:r>
            <w:r w:rsidR="00342E0C" w:rsidRPr="00CC4059">
              <w:rPr>
                <w:rFonts w:ascii="Arial Narrow" w:hAnsi="Arial Narrow"/>
                <w:b/>
                <w:bCs/>
                <w:sz w:val="16"/>
                <w:szCs w:val="16"/>
              </w:rPr>
              <w:fldChar w:fldCharType="end"/>
            </w:r>
            <w:r w:rsidR="00087909" w:rsidRPr="00CC4059">
              <w:rPr>
                <w:rFonts w:ascii="Arial Narrow" w:hAnsi="Arial Narrow"/>
                <w:b/>
                <w:sz w:val="16"/>
                <w:szCs w:val="16"/>
              </w:rPr>
              <w:t xml:space="preserve"> of </w:t>
            </w:r>
            <w:r w:rsidR="00342E0C" w:rsidRPr="00CC4059">
              <w:rPr>
                <w:rFonts w:ascii="Arial Narrow" w:hAnsi="Arial Narrow"/>
                <w:b/>
                <w:bCs/>
                <w:sz w:val="16"/>
                <w:szCs w:val="16"/>
              </w:rPr>
              <w:fldChar w:fldCharType="begin"/>
            </w:r>
            <w:r w:rsidR="00087909" w:rsidRPr="00CC4059">
              <w:rPr>
                <w:rFonts w:ascii="Arial Narrow" w:hAnsi="Arial Narrow"/>
                <w:b/>
                <w:bCs/>
                <w:sz w:val="16"/>
                <w:szCs w:val="16"/>
              </w:rPr>
              <w:instrText xml:space="preserve"> NUMPAGES  </w:instrText>
            </w:r>
            <w:r w:rsidR="00342E0C" w:rsidRPr="00CC4059">
              <w:rPr>
                <w:rFonts w:ascii="Arial Narrow" w:hAnsi="Arial Narrow"/>
                <w:b/>
                <w:bCs/>
                <w:sz w:val="16"/>
                <w:szCs w:val="16"/>
              </w:rPr>
              <w:fldChar w:fldCharType="separate"/>
            </w:r>
            <w:r w:rsidR="005550FC">
              <w:rPr>
                <w:rFonts w:ascii="Arial Narrow" w:hAnsi="Arial Narrow"/>
                <w:b/>
                <w:bCs/>
                <w:noProof/>
                <w:sz w:val="16"/>
                <w:szCs w:val="16"/>
              </w:rPr>
              <w:t>5</w:t>
            </w:r>
            <w:r w:rsidR="00342E0C" w:rsidRPr="00CC4059">
              <w:rPr>
                <w:rFonts w:ascii="Arial Narrow" w:hAnsi="Arial Narrow"/>
                <w:b/>
                <w:bCs/>
                <w:sz w:val="16"/>
                <w:szCs w:val="16"/>
              </w:rPr>
              <w:fldChar w:fldCharType="end"/>
            </w:r>
          </w:p>
        </w:sdtContent>
      </w:sdt>
    </w:sdtContent>
  </w:sdt>
  <w:p w:rsidR="00087909" w:rsidRDefault="0008790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909" w:rsidRDefault="00D22927">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130.25pt;margin-top:-14.7pt;width:267.4pt;height:40.5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8D1F7E" w:rsidRDefault="007E436C" w:rsidP="008D1F7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 + 4</w:t>
                </w:r>
                <w:r w:rsidR="008D1F7E">
                  <w:rPr>
                    <w:rFonts w:ascii="Arial Narrow" w:hAnsi="Arial Narrow"/>
                    <w:b/>
                    <w:color w:val="E36C0A" w:themeColor="accent6" w:themeShade="BF"/>
                    <w:sz w:val="16"/>
                  </w:rPr>
                  <w:t xml:space="preserve"> INTERVENTION – TERM 2</w:t>
                </w:r>
              </w:p>
              <w:p w:rsidR="008D1F7E" w:rsidRDefault="008D1F7E" w:rsidP="008D1F7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AREA AND PERIMETER OF 2D </w:t>
                </w:r>
                <w:r w:rsidR="00DD1B01">
                  <w:rPr>
                    <w:rFonts w:ascii="Arial Narrow" w:hAnsi="Arial Narrow"/>
                    <w:b/>
                    <w:color w:val="E36C0A" w:themeColor="accent6" w:themeShade="BF"/>
                    <w:sz w:val="16"/>
                  </w:rPr>
                  <w:t>SHAPES:</w:t>
                </w:r>
                <w:r w:rsidR="00CE6F20">
                  <w:rPr>
                    <w:rFonts w:ascii="Arial Narrow" w:hAnsi="Arial Narrow"/>
                    <w:b/>
                    <w:color w:val="E36C0A" w:themeColor="accent6" w:themeShade="BF"/>
                    <w:sz w:val="16"/>
                  </w:rPr>
                  <w:t xml:space="preserve"> Area and </w:t>
                </w:r>
                <w:r w:rsidR="00DD1B01">
                  <w:rPr>
                    <w:rFonts w:ascii="Arial Narrow" w:hAnsi="Arial Narrow"/>
                    <w:b/>
                    <w:color w:val="E36C0A" w:themeColor="accent6" w:themeShade="BF"/>
                    <w:sz w:val="16"/>
                  </w:rPr>
                  <w:t>perimeter (</w:t>
                </w:r>
                <w:r w:rsidR="00CE6F20">
                  <w:rPr>
                    <w:rFonts w:ascii="Arial Narrow" w:hAnsi="Arial Narrow"/>
                    <w:b/>
                    <w:color w:val="E36C0A" w:themeColor="accent6" w:themeShade="BF"/>
                    <w:sz w:val="16"/>
                  </w:rPr>
                  <w:t>Lesson</w:t>
                </w:r>
                <w:r>
                  <w:rPr>
                    <w:rFonts w:ascii="Arial Narrow" w:hAnsi="Arial Narrow"/>
                    <w:b/>
                    <w:color w:val="E36C0A" w:themeColor="accent6" w:themeShade="BF"/>
                    <w:sz w:val="16"/>
                  </w:rPr>
                  <w:t xml:space="preserve"> 4)</w:t>
                </w:r>
              </w:p>
              <w:p w:rsidR="008D1F7E" w:rsidRDefault="005550FC" w:rsidP="008D1F7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087909" w:rsidRPr="00F46031" w:rsidRDefault="00087909" w:rsidP="00F46031">
                <w:pPr>
                  <w:rPr>
                    <w:rFonts w:ascii="Arial Narrow" w:hAnsi="Arial Narrow"/>
                    <w:b/>
                    <w:color w:val="E36C0A" w:themeColor="accent6" w:themeShade="BF"/>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2927" w:rsidRDefault="00D22927" w:rsidP="00CC4059">
      <w:pPr>
        <w:spacing w:after="0" w:line="240" w:lineRule="auto"/>
      </w:pPr>
      <w:r>
        <w:separator/>
      </w:r>
    </w:p>
  </w:footnote>
  <w:footnote w:type="continuationSeparator" w:id="0">
    <w:p w:rsidR="00D22927" w:rsidRDefault="00D22927"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909" w:rsidRDefault="00D22927">
    <w:pPr>
      <w:pStyle w:val="Header"/>
    </w:pPr>
    <w:r>
      <w:rPr>
        <w:noProof/>
        <w:lang w:eastAsia="en-ZA"/>
      </w:rPr>
      <w:pict>
        <v:rect id="Rectangle 2" o:spid="_x0000_s2052"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909" w:rsidRDefault="00087909">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D22927">
      <w:rPr>
        <w:noProof/>
        <w:lang w:eastAsia="en-ZA"/>
      </w:rPr>
      <w:pict>
        <v:rect id="Rectangle 3" o:spid="_x0000_s2050"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51E2A"/>
    <w:multiLevelType w:val="hybridMultilevel"/>
    <w:tmpl w:val="FAB45ED2"/>
    <w:lvl w:ilvl="0" w:tplc="9216CCA2">
      <w:start w:val="1"/>
      <w:numFmt w:val="lowerLetter"/>
      <w:lvlText w:val="%1)"/>
      <w:lvlJc w:val="left"/>
      <w:pPr>
        <w:ind w:left="990" w:hanging="360"/>
      </w:pPr>
      <w:rPr>
        <w:rFonts w:hint="default"/>
      </w:rPr>
    </w:lvl>
    <w:lvl w:ilvl="1" w:tplc="1C090019" w:tentative="1">
      <w:start w:val="1"/>
      <w:numFmt w:val="lowerLetter"/>
      <w:lvlText w:val="%2."/>
      <w:lvlJc w:val="left"/>
      <w:pPr>
        <w:ind w:left="1710" w:hanging="360"/>
      </w:pPr>
    </w:lvl>
    <w:lvl w:ilvl="2" w:tplc="1C09001B" w:tentative="1">
      <w:start w:val="1"/>
      <w:numFmt w:val="lowerRoman"/>
      <w:lvlText w:val="%3."/>
      <w:lvlJc w:val="right"/>
      <w:pPr>
        <w:ind w:left="2430" w:hanging="180"/>
      </w:pPr>
    </w:lvl>
    <w:lvl w:ilvl="3" w:tplc="1C09000F" w:tentative="1">
      <w:start w:val="1"/>
      <w:numFmt w:val="decimal"/>
      <w:lvlText w:val="%4."/>
      <w:lvlJc w:val="left"/>
      <w:pPr>
        <w:ind w:left="3150" w:hanging="360"/>
      </w:pPr>
    </w:lvl>
    <w:lvl w:ilvl="4" w:tplc="1C090019" w:tentative="1">
      <w:start w:val="1"/>
      <w:numFmt w:val="lowerLetter"/>
      <w:lvlText w:val="%5."/>
      <w:lvlJc w:val="left"/>
      <w:pPr>
        <w:ind w:left="3870" w:hanging="360"/>
      </w:pPr>
    </w:lvl>
    <w:lvl w:ilvl="5" w:tplc="1C09001B" w:tentative="1">
      <w:start w:val="1"/>
      <w:numFmt w:val="lowerRoman"/>
      <w:lvlText w:val="%6."/>
      <w:lvlJc w:val="right"/>
      <w:pPr>
        <w:ind w:left="4590" w:hanging="180"/>
      </w:pPr>
    </w:lvl>
    <w:lvl w:ilvl="6" w:tplc="1C09000F" w:tentative="1">
      <w:start w:val="1"/>
      <w:numFmt w:val="decimal"/>
      <w:lvlText w:val="%7."/>
      <w:lvlJc w:val="left"/>
      <w:pPr>
        <w:ind w:left="5310" w:hanging="360"/>
      </w:pPr>
    </w:lvl>
    <w:lvl w:ilvl="7" w:tplc="1C090019" w:tentative="1">
      <w:start w:val="1"/>
      <w:numFmt w:val="lowerLetter"/>
      <w:lvlText w:val="%8."/>
      <w:lvlJc w:val="left"/>
      <w:pPr>
        <w:ind w:left="6030" w:hanging="360"/>
      </w:pPr>
    </w:lvl>
    <w:lvl w:ilvl="8" w:tplc="1C09001B" w:tentative="1">
      <w:start w:val="1"/>
      <w:numFmt w:val="lowerRoman"/>
      <w:lvlText w:val="%9."/>
      <w:lvlJc w:val="right"/>
      <w:pPr>
        <w:ind w:left="6750" w:hanging="180"/>
      </w:pPr>
    </w:lvl>
  </w:abstractNum>
  <w:abstractNum w:abstractNumId="1">
    <w:nsid w:val="01C46F57"/>
    <w:multiLevelType w:val="hybridMultilevel"/>
    <w:tmpl w:val="3508F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nsid w:val="0382471D"/>
    <w:multiLevelType w:val="hybridMultilevel"/>
    <w:tmpl w:val="EE0E3180"/>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06AE7A1F"/>
    <w:multiLevelType w:val="hybridMultilevel"/>
    <w:tmpl w:val="9D90173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0A4640DC"/>
    <w:multiLevelType w:val="hybridMultilevel"/>
    <w:tmpl w:val="CEFE86F0"/>
    <w:lvl w:ilvl="0" w:tplc="1C090001">
      <w:start w:val="1"/>
      <w:numFmt w:val="bullet"/>
      <w:lvlText w:val=""/>
      <w:lvlJc w:val="left"/>
      <w:pPr>
        <w:ind w:left="1211" w:hanging="360"/>
      </w:pPr>
      <w:rPr>
        <w:rFonts w:ascii="Symbol" w:hAnsi="Symbol" w:hint="default"/>
      </w:rPr>
    </w:lvl>
    <w:lvl w:ilvl="1" w:tplc="1C090003" w:tentative="1">
      <w:start w:val="1"/>
      <w:numFmt w:val="bullet"/>
      <w:lvlText w:val="o"/>
      <w:lvlJc w:val="left"/>
      <w:pPr>
        <w:ind w:left="1931" w:hanging="360"/>
      </w:pPr>
      <w:rPr>
        <w:rFonts w:ascii="Courier New" w:hAnsi="Courier New" w:cs="Courier New" w:hint="default"/>
      </w:rPr>
    </w:lvl>
    <w:lvl w:ilvl="2" w:tplc="1C090005" w:tentative="1">
      <w:start w:val="1"/>
      <w:numFmt w:val="bullet"/>
      <w:lvlText w:val=""/>
      <w:lvlJc w:val="left"/>
      <w:pPr>
        <w:ind w:left="2651" w:hanging="360"/>
      </w:pPr>
      <w:rPr>
        <w:rFonts w:ascii="Wingdings" w:hAnsi="Wingdings" w:hint="default"/>
      </w:rPr>
    </w:lvl>
    <w:lvl w:ilvl="3" w:tplc="1C090001" w:tentative="1">
      <w:start w:val="1"/>
      <w:numFmt w:val="bullet"/>
      <w:lvlText w:val=""/>
      <w:lvlJc w:val="left"/>
      <w:pPr>
        <w:ind w:left="3371" w:hanging="360"/>
      </w:pPr>
      <w:rPr>
        <w:rFonts w:ascii="Symbol" w:hAnsi="Symbol" w:hint="default"/>
      </w:rPr>
    </w:lvl>
    <w:lvl w:ilvl="4" w:tplc="1C090003" w:tentative="1">
      <w:start w:val="1"/>
      <w:numFmt w:val="bullet"/>
      <w:lvlText w:val="o"/>
      <w:lvlJc w:val="left"/>
      <w:pPr>
        <w:ind w:left="4091" w:hanging="360"/>
      </w:pPr>
      <w:rPr>
        <w:rFonts w:ascii="Courier New" w:hAnsi="Courier New" w:cs="Courier New" w:hint="default"/>
      </w:rPr>
    </w:lvl>
    <w:lvl w:ilvl="5" w:tplc="1C090005" w:tentative="1">
      <w:start w:val="1"/>
      <w:numFmt w:val="bullet"/>
      <w:lvlText w:val=""/>
      <w:lvlJc w:val="left"/>
      <w:pPr>
        <w:ind w:left="4811" w:hanging="360"/>
      </w:pPr>
      <w:rPr>
        <w:rFonts w:ascii="Wingdings" w:hAnsi="Wingdings" w:hint="default"/>
      </w:rPr>
    </w:lvl>
    <w:lvl w:ilvl="6" w:tplc="1C090001" w:tentative="1">
      <w:start w:val="1"/>
      <w:numFmt w:val="bullet"/>
      <w:lvlText w:val=""/>
      <w:lvlJc w:val="left"/>
      <w:pPr>
        <w:ind w:left="5531" w:hanging="360"/>
      </w:pPr>
      <w:rPr>
        <w:rFonts w:ascii="Symbol" w:hAnsi="Symbol" w:hint="default"/>
      </w:rPr>
    </w:lvl>
    <w:lvl w:ilvl="7" w:tplc="1C090003" w:tentative="1">
      <w:start w:val="1"/>
      <w:numFmt w:val="bullet"/>
      <w:lvlText w:val="o"/>
      <w:lvlJc w:val="left"/>
      <w:pPr>
        <w:ind w:left="6251" w:hanging="360"/>
      </w:pPr>
      <w:rPr>
        <w:rFonts w:ascii="Courier New" w:hAnsi="Courier New" w:cs="Courier New" w:hint="default"/>
      </w:rPr>
    </w:lvl>
    <w:lvl w:ilvl="8" w:tplc="1C090005" w:tentative="1">
      <w:start w:val="1"/>
      <w:numFmt w:val="bullet"/>
      <w:lvlText w:val=""/>
      <w:lvlJc w:val="left"/>
      <w:pPr>
        <w:ind w:left="6971" w:hanging="360"/>
      </w:pPr>
      <w:rPr>
        <w:rFonts w:ascii="Wingdings" w:hAnsi="Wingdings" w:hint="default"/>
      </w:rPr>
    </w:lvl>
  </w:abstractNum>
  <w:abstractNum w:abstractNumId="7">
    <w:nsid w:val="0B12589E"/>
    <w:multiLevelType w:val="hybridMultilevel"/>
    <w:tmpl w:val="F80A615E"/>
    <w:lvl w:ilvl="0" w:tplc="C77EA280">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
    <w:nsid w:val="0DBF7AA0"/>
    <w:multiLevelType w:val="hybridMultilevel"/>
    <w:tmpl w:val="34809DA4"/>
    <w:lvl w:ilvl="0" w:tplc="1C09000B">
      <w:start w:val="1"/>
      <w:numFmt w:val="bullet"/>
      <w:lvlText w:val=""/>
      <w:lvlJc w:val="left"/>
      <w:pPr>
        <w:ind w:left="1706" w:hanging="360"/>
      </w:pPr>
      <w:rPr>
        <w:rFonts w:ascii="Wingdings" w:hAnsi="Wingdings" w:hint="default"/>
      </w:rPr>
    </w:lvl>
    <w:lvl w:ilvl="1" w:tplc="1C090003" w:tentative="1">
      <w:start w:val="1"/>
      <w:numFmt w:val="bullet"/>
      <w:lvlText w:val="o"/>
      <w:lvlJc w:val="left"/>
      <w:pPr>
        <w:ind w:left="2426" w:hanging="360"/>
      </w:pPr>
      <w:rPr>
        <w:rFonts w:ascii="Courier New" w:hAnsi="Courier New" w:cs="Courier New" w:hint="default"/>
      </w:rPr>
    </w:lvl>
    <w:lvl w:ilvl="2" w:tplc="1C090005" w:tentative="1">
      <w:start w:val="1"/>
      <w:numFmt w:val="bullet"/>
      <w:lvlText w:val=""/>
      <w:lvlJc w:val="left"/>
      <w:pPr>
        <w:ind w:left="3146" w:hanging="360"/>
      </w:pPr>
      <w:rPr>
        <w:rFonts w:ascii="Wingdings" w:hAnsi="Wingdings" w:hint="default"/>
      </w:rPr>
    </w:lvl>
    <w:lvl w:ilvl="3" w:tplc="1C090001" w:tentative="1">
      <w:start w:val="1"/>
      <w:numFmt w:val="bullet"/>
      <w:lvlText w:val=""/>
      <w:lvlJc w:val="left"/>
      <w:pPr>
        <w:ind w:left="3866" w:hanging="360"/>
      </w:pPr>
      <w:rPr>
        <w:rFonts w:ascii="Symbol" w:hAnsi="Symbol" w:hint="default"/>
      </w:rPr>
    </w:lvl>
    <w:lvl w:ilvl="4" w:tplc="1C090003" w:tentative="1">
      <w:start w:val="1"/>
      <w:numFmt w:val="bullet"/>
      <w:lvlText w:val="o"/>
      <w:lvlJc w:val="left"/>
      <w:pPr>
        <w:ind w:left="4586" w:hanging="360"/>
      </w:pPr>
      <w:rPr>
        <w:rFonts w:ascii="Courier New" w:hAnsi="Courier New" w:cs="Courier New" w:hint="default"/>
      </w:rPr>
    </w:lvl>
    <w:lvl w:ilvl="5" w:tplc="1C090005" w:tentative="1">
      <w:start w:val="1"/>
      <w:numFmt w:val="bullet"/>
      <w:lvlText w:val=""/>
      <w:lvlJc w:val="left"/>
      <w:pPr>
        <w:ind w:left="5306" w:hanging="360"/>
      </w:pPr>
      <w:rPr>
        <w:rFonts w:ascii="Wingdings" w:hAnsi="Wingdings" w:hint="default"/>
      </w:rPr>
    </w:lvl>
    <w:lvl w:ilvl="6" w:tplc="1C090001" w:tentative="1">
      <w:start w:val="1"/>
      <w:numFmt w:val="bullet"/>
      <w:lvlText w:val=""/>
      <w:lvlJc w:val="left"/>
      <w:pPr>
        <w:ind w:left="6026" w:hanging="360"/>
      </w:pPr>
      <w:rPr>
        <w:rFonts w:ascii="Symbol" w:hAnsi="Symbol" w:hint="default"/>
      </w:rPr>
    </w:lvl>
    <w:lvl w:ilvl="7" w:tplc="1C090003" w:tentative="1">
      <w:start w:val="1"/>
      <w:numFmt w:val="bullet"/>
      <w:lvlText w:val="o"/>
      <w:lvlJc w:val="left"/>
      <w:pPr>
        <w:ind w:left="6746" w:hanging="360"/>
      </w:pPr>
      <w:rPr>
        <w:rFonts w:ascii="Courier New" w:hAnsi="Courier New" w:cs="Courier New" w:hint="default"/>
      </w:rPr>
    </w:lvl>
    <w:lvl w:ilvl="8" w:tplc="1C090005" w:tentative="1">
      <w:start w:val="1"/>
      <w:numFmt w:val="bullet"/>
      <w:lvlText w:val=""/>
      <w:lvlJc w:val="left"/>
      <w:pPr>
        <w:ind w:left="7466" w:hanging="360"/>
      </w:pPr>
      <w:rPr>
        <w:rFonts w:ascii="Wingdings" w:hAnsi="Wingdings" w:hint="default"/>
      </w:rPr>
    </w:lvl>
  </w:abstractNum>
  <w:abstractNum w:abstractNumId="9">
    <w:nsid w:val="0E6F6380"/>
    <w:multiLevelType w:val="hybridMultilevel"/>
    <w:tmpl w:val="9A16E934"/>
    <w:lvl w:ilvl="0" w:tplc="6E286EAE">
      <w:start w:val="3"/>
      <w:numFmt w:val="decimal"/>
      <w:lvlText w:val="%1."/>
      <w:lvlJc w:val="left"/>
      <w:pPr>
        <w:ind w:left="738" w:hanging="360"/>
      </w:pPr>
      <w:rPr>
        <w:rFonts w:hint="default"/>
      </w:rPr>
    </w:lvl>
    <w:lvl w:ilvl="1" w:tplc="1C090019" w:tentative="1">
      <w:start w:val="1"/>
      <w:numFmt w:val="lowerLetter"/>
      <w:lvlText w:val="%2."/>
      <w:lvlJc w:val="left"/>
      <w:pPr>
        <w:ind w:left="1458" w:hanging="360"/>
      </w:pPr>
    </w:lvl>
    <w:lvl w:ilvl="2" w:tplc="1C09001B" w:tentative="1">
      <w:start w:val="1"/>
      <w:numFmt w:val="lowerRoman"/>
      <w:lvlText w:val="%3."/>
      <w:lvlJc w:val="right"/>
      <w:pPr>
        <w:ind w:left="2178" w:hanging="180"/>
      </w:pPr>
    </w:lvl>
    <w:lvl w:ilvl="3" w:tplc="1C09000F" w:tentative="1">
      <w:start w:val="1"/>
      <w:numFmt w:val="decimal"/>
      <w:lvlText w:val="%4."/>
      <w:lvlJc w:val="left"/>
      <w:pPr>
        <w:ind w:left="2898" w:hanging="360"/>
      </w:pPr>
    </w:lvl>
    <w:lvl w:ilvl="4" w:tplc="1C090019" w:tentative="1">
      <w:start w:val="1"/>
      <w:numFmt w:val="lowerLetter"/>
      <w:lvlText w:val="%5."/>
      <w:lvlJc w:val="left"/>
      <w:pPr>
        <w:ind w:left="3618" w:hanging="360"/>
      </w:pPr>
    </w:lvl>
    <w:lvl w:ilvl="5" w:tplc="1C09001B" w:tentative="1">
      <w:start w:val="1"/>
      <w:numFmt w:val="lowerRoman"/>
      <w:lvlText w:val="%6."/>
      <w:lvlJc w:val="right"/>
      <w:pPr>
        <w:ind w:left="4338" w:hanging="180"/>
      </w:pPr>
    </w:lvl>
    <w:lvl w:ilvl="6" w:tplc="1C09000F" w:tentative="1">
      <w:start w:val="1"/>
      <w:numFmt w:val="decimal"/>
      <w:lvlText w:val="%7."/>
      <w:lvlJc w:val="left"/>
      <w:pPr>
        <w:ind w:left="5058" w:hanging="360"/>
      </w:pPr>
    </w:lvl>
    <w:lvl w:ilvl="7" w:tplc="1C090019" w:tentative="1">
      <w:start w:val="1"/>
      <w:numFmt w:val="lowerLetter"/>
      <w:lvlText w:val="%8."/>
      <w:lvlJc w:val="left"/>
      <w:pPr>
        <w:ind w:left="5778" w:hanging="360"/>
      </w:pPr>
    </w:lvl>
    <w:lvl w:ilvl="8" w:tplc="1C09001B" w:tentative="1">
      <w:start w:val="1"/>
      <w:numFmt w:val="lowerRoman"/>
      <w:lvlText w:val="%9."/>
      <w:lvlJc w:val="right"/>
      <w:pPr>
        <w:ind w:left="6498" w:hanging="180"/>
      </w:pPr>
    </w:lvl>
  </w:abstractNum>
  <w:abstractNum w:abstractNumId="10">
    <w:nsid w:val="14CF0F26"/>
    <w:multiLevelType w:val="hybridMultilevel"/>
    <w:tmpl w:val="520E66A8"/>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2">
    <w:nsid w:val="1722180C"/>
    <w:multiLevelType w:val="hybridMultilevel"/>
    <w:tmpl w:val="7B3C443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22554BD8"/>
    <w:multiLevelType w:val="hybridMultilevel"/>
    <w:tmpl w:val="FFC6D81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24521AE5"/>
    <w:multiLevelType w:val="hybridMultilevel"/>
    <w:tmpl w:val="D05E4100"/>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276F76B6"/>
    <w:multiLevelType w:val="hybridMultilevel"/>
    <w:tmpl w:val="FA24C75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29A303C3"/>
    <w:multiLevelType w:val="hybridMultilevel"/>
    <w:tmpl w:val="8B00215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2B36767D"/>
    <w:multiLevelType w:val="hybridMultilevel"/>
    <w:tmpl w:val="4214894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2C0278B9"/>
    <w:multiLevelType w:val="hybridMultilevel"/>
    <w:tmpl w:val="4782C7CE"/>
    <w:lvl w:ilvl="0" w:tplc="1C090017">
      <w:start w:val="1"/>
      <w:numFmt w:val="lowerLetter"/>
      <w:lvlText w:val="%1)"/>
      <w:lvlJc w:val="left"/>
      <w:pPr>
        <w:ind w:left="1557" w:hanging="360"/>
      </w:pPr>
    </w:lvl>
    <w:lvl w:ilvl="1" w:tplc="1C090019" w:tentative="1">
      <w:start w:val="1"/>
      <w:numFmt w:val="lowerLetter"/>
      <w:lvlText w:val="%2."/>
      <w:lvlJc w:val="left"/>
      <w:pPr>
        <w:ind w:left="2277" w:hanging="360"/>
      </w:pPr>
    </w:lvl>
    <w:lvl w:ilvl="2" w:tplc="1C09001B" w:tentative="1">
      <w:start w:val="1"/>
      <w:numFmt w:val="lowerRoman"/>
      <w:lvlText w:val="%3."/>
      <w:lvlJc w:val="right"/>
      <w:pPr>
        <w:ind w:left="2997" w:hanging="180"/>
      </w:pPr>
    </w:lvl>
    <w:lvl w:ilvl="3" w:tplc="1C09000F" w:tentative="1">
      <w:start w:val="1"/>
      <w:numFmt w:val="decimal"/>
      <w:lvlText w:val="%4."/>
      <w:lvlJc w:val="left"/>
      <w:pPr>
        <w:ind w:left="3717" w:hanging="360"/>
      </w:pPr>
    </w:lvl>
    <w:lvl w:ilvl="4" w:tplc="1C090019" w:tentative="1">
      <w:start w:val="1"/>
      <w:numFmt w:val="lowerLetter"/>
      <w:lvlText w:val="%5."/>
      <w:lvlJc w:val="left"/>
      <w:pPr>
        <w:ind w:left="4437" w:hanging="360"/>
      </w:pPr>
    </w:lvl>
    <w:lvl w:ilvl="5" w:tplc="1C09001B" w:tentative="1">
      <w:start w:val="1"/>
      <w:numFmt w:val="lowerRoman"/>
      <w:lvlText w:val="%6."/>
      <w:lvlJc w:val="right"/>
      <w:pPr>
        <w:ind w:left="5157" w:hanging="180"/>
      </w:pPr>
    </w:lvl>
    <w:lvl w:ilvl="6" w:tplc="1C09000F" w:tentative="1">
      <w:start w:val="1"/>
      <w:numFmt w:val="decimal"/>
      <w:lvlText w:val="%7."/>
      <w:lvlJc w:val="left"/>
      <w:pPr>
        <w:ind w:left="5877" w:hanging="360"/>
      </w:pPr>
    </w:lvl>
    <w:lvl w:ilvl="7" w:tplc="1C090019" w:tentative="1">
      <w:start w:val="1"/>
      <w:numFmt w:val="lowerLetter"/>
      <w:lvlText w:val="%8."/>
      <w:lvlJc w:val="left"/>
      <w:pPr>
        <w:ind w:left="6597" w:hanging="360"/>
      </w:pPr>
    </w:lvl>
    <w:lvl w:ilvl="8" w:tplc="1C09001B" w:tentative="1">
      <w:start w:val="1"/>
      <w:numFmt w:val="lowerRoman"/>
      <w:lvlText w:val="%9."/>
      <w:lvlJc w:val="right"/>
      <w:pPr>
        <w:ind w:left="7317" w:hanging="180"/>
      </w:pPr>
    </w:lvl>
  </w:abstractNum>
  <w:abstractNum w:abstractNumId="21">
    <w:nsid w:val="2CBA268C"/>
    <w:multiLevelType w:val="hybridMultilevel"/>
    <w:tmpl w:val="BE14BC66"/>
    <w:lvl w:ilvl="0" w:tplc="1C090017">
      <w:start w:val="1"/>
      <w:numFmt w:val="lowerLetter"/>
      <w:lvlText w:val="%1)"/>
      <w:lvlJc w:val="left"/>
      <w:pPr>
        <w:ind w:left="1812" w:hanging="360"/>
      </w:pPr>
    </w:lvl>
    <w:lvl w:ilvl="1" w:tplc="1C090019" w:tentative="1">
      <w:start w:val="1"/>
      <w:numFmt w:val="lowerLetter"/>
      <w:lvlText w:val="%2."/>
      <w:lvlJc w:val="left"/>
      <w:pPr>
        <w:ind w:left="2289" w:hanging="360"/>
      </w:pPr>
    </w:lvl>
    <w:lvl w:ilvl="2" w:tplc="1C09001B" w:tentative="1">
      <w:start w:val="1"/>
      <w:numFmt w:val="lowerRoman"/>
      <w:lvlText w:val="%3."/>
      <w:lvlJc w:val="right"/>
      <w:pPr>
        <w:ind w:left="3009" w:hanging="180"/>
      </w:pPr>
    </w:lvl>
    <w:lvl w:ilvl="3" w:tplc="1C09000F" w:tentative="1">
      <w:start w:val="1"/>
      <w:numFmt w:val="decimal"/>
      <w:lvlText w:val="%4."/>
      <w:lvlJc w:val="left"/>
      <w:pPr>
        <w:ind w:left="3729" w:hanging="360"/>
      </w:pPr>
    </w:lvl>
    <w:lvl w:ilvl="4" w:tplc="1C090019" w:tentative="1">
      <w:start w:val="1"/>
      <w:numFmt w:val="lowerLetter"/>
      <w:lvlText w:val="%5."/>
      <w:lvlJc w:val="left"/>
      <w:pPr>
        <w:ind w:left="4449" w:hanging="360"/>
      </w:pPr>
    </w:lvl>
    <w:lvl w:ilvl="5" w:tplc="1C09001B" w:tentative="1">
      <w:start w:val="1"/>
      <w:numFmt w:val="lowerRoman"/>
      <w:lvlText w:val="%6."/>
      <w:lvlJc w:val="right"/>
      <w:pPr>
        <w:ind w:left="5169" w:hanging="180"/>
      </w:pPr>
    </w:lvl>
    <w:lvl w:ilvl="6" w:tplc="1C09000F" w:tentative="1">
      <w:start w:val="1"/>
      <w:numFmt w:val="decimal"/>
      <w:lvlText w:val="%7."/>
      <w:lvlJc w:val="left"/>
      <w:pPr>
        <w:ind w:left="5889" w:hanging="360"/>
      </w:pPr>
    </w:lvl>
    <w:lvl w:ilvl="7" w:tplc="1C090019" w:tentative="1">
      <w:start w:val="1"/>
      <w:numFmt w:val="lowerLetter"/>
      <w:lvlText w:val="%8."/>
      <w:lvlJc w:val="left"/>
      <w:pPr>
        <w:ind w:left="6609" w:hanging="360"/>
      </w:pPr>
    </w:lvl>
    <w:lvl w:ilvl="8" w:tplc="1C09001B" w:tentative="1">
      <w:start w:val="1"/>
      <w:numFmt w:val="lowerRoman"/>
      <w:lvlText w:val="%9."/>
      <w:lvlJc w:val="right"/>
      <w:pPr>
        <w:ind w:left="7329" w:hanging="180"/>
      </w:pPr>
    </w:lvl>
  </w:abstractNum>
  <w:abstractNum w:abstractNumId="22">
    <w:nsid w:val="2CC83961"/>
    <w:multiLevelType w:val="hybridMultilevel"/>
    <w:tmpl w:val="44165124"/>
    <w:lvl w:ilvl="0" w:tplc="1C090017">
      <w:start w:val="1"/>
      <w:numFmt w:val="lowerLetter"/>
      <w:lvlText w:val="%1)"/>
      <w:lvlJc w:val="left"/>
      <w:pPr>
        <w:ind w:left="1557" w:hanging="360"/>
      </w:pPr>
    </w:lvl>
    <w:lvl w:ilvl="1" w:tplc="1C090019" w:tentative="1">
      <w:start w:val="1"/>
      <w:numFmt w:val="lowerLetter"/>
      <w:lvlText w:val="%2."/>
      <w:lvlJc w:val="left"/>
      <w:pPr>
        <w:ind w:left="2277" w:hanging="360"/>
      </w:pPr>
    </w:lvl>
    <w:lvl w:ilvl="2" w:tplc="1C09001B" w:tentative="1">
      <w:start w:val="1"/>
      <w:numFmt w:val="lowerRoman"/>
      <w:lvlText w:val="%3."/>
      <w:lvlJc w:val="right"/>
      <w:pPr>
        <w:ind w:left="2997" w:hanging="180"/>
      </w:pPr>
    </w:lvl>
    <w:lvl w:ilvl="3" w:tplc="1C09000F" w:tentative="1">
      <w:start w:val="1"/>
      <w:numFmt w:val="decimal"/>
      <w:lvlText w:val="%4."/>
      <w:lvlJc w:val="left"/>
      <w:pPr>
        <w:ind w:left="3717" w:hanging="360"/>
      </w:pPr>
    </w:lvl>
    <w:lvl w:ilvl="4" w:tplc="1C090019" w:tentative="1">
      <w:start w:val="1"/>
      <w:numFmt w:val="lowerLetter"/>
      <w:lvlText w:val="%5."/>
      <w:lvlJc w:val="left"/>
      <w:pPr>
        <w:ind w:left="4437" w:hanging="360"/>
      </w:pPr>
    </w:lvl>
    <w:lvl w:ilvl="5" w:tplc="1C09001B" w:tentative="1">
      <w:start w:val="1"/>
      <w:numFmt w:val="lowerRoman"/>
      <w:lvlText w:val="%6."/>
      <w:lvlJc w:val="right"/>
      <w:pPr>
        <w:ind w:left="5157" w:hanging="180"/>
      </w:pPr>
    </w:lvl>
    <w:lvl w:ilvl="6" w:tplc="1C09000F" w:tentative="1">
      <w:start w:val="1"/>
      <w:numFmt w:val="decimal"/>
      <w:lvlText w:val="%7."/>
      <w:lvlJc w:val="left"/>
      <w:pPr>
        <w:ind w:left="5877" w:hanging="360"/>
      </w:pPr>
    </w:lvl>
    <w:lvl w:ilvl="7" w:tplc="1C090019" w:tentative="1">
      <w:start w:val="1"/>
      <w:numFmt w:val="lowerLetter"/>
      <w:lvlText w:val="%8."/>
      <w:lvlJc w:val="left"/>
      <w:pPr>
        <w:ind w:left="6597" w:hanging="360"/>
      </w:pPr>
    </w:lvl>
    <w:lvl w:ilvl="8" w:tplc="1C09001B" w:tentative="1">
      <w:start w:val="1"/>
      <w:numFmt w:val="lowerRoman"/>
      <w:lvlText w:val="%9."/>
      <w:lvlJc w:val="right"/>
      <w:pPr>
        <w:ind w:left="7317" w:hanging="180"/>
      </w:pPr>
    </w:lvl>
  </w:abstractNum>
  <w:abstractNum w:abstractNumId="23">
    <w:nsid w:val="2E9E2531"/>
    <w:multiLevelType w:val="hybridMultilevel"/>
    <w:tmpl w:val="4782C7CE"/>
    <w:lvl w:ilvl="0" w:tplc="1C090017">
      <w:start w:val="1"/>
      <w:numFmt w:val="lowerLetter"/>
      <w:lvlText w:val="%1)"/>
      <w:lvlJc w:val="left"/>
      <w:pPr>
        <w:ind w:left="1557" w:hanging="360"/>
      </w:pPr>
    </w:lvl>
    <w:lvl w:ilvl="1" w:tplc="1C090019" w:tentative="1">
      <w:start w:val="1"/>
      <w:numFmt w:val="lowerLetter"/>
      <w:lvlText w:val="%2."/>
      <w:lvlJc w:val="left"/>
      <w:pPr>
        <w:ind w:left="2277" w:hanging="360"/>
      </w:pPr>
    </w:lvl>
    <w:lvl w:ilvl="2" w:tplc="1C09001B" w:tentative="1">
      <w:start w:val="1"/>
      <w:numFmt w:val="lowerRoman"/>
      <w:lvlText w:val="%3."/>
      <w:lvlJc w:val="right"/>
      <w:pPr>
        <w:ind w:left="2997" w:hanging="180"/>
      </w:pPr>
    </w:lvl>
    <w:lvl w:ilvl="3" w:tplc="1C09000F" w:tentative="1">
      <w:start w:val="1"/>
      <w:numFmt w:val="decimal"/>
      <w:lvlText w:val="%4."/>
      <w:lvlJc w:val="left"/>
      <w:pPr>
        <w:ind w:left="3717" w:hanging="360"/>
      </w:pPr>
    </w:lvl>
    <w:lvl w:ilvl="4" w:tplc="1C090019" w:tentative="1">
      <w:start w:val="1"/>
      <w:numFmt w:val="lowerLetter"/>
      <w:lvlText w:val="%5."/>
      <w:lvlJc w:val="left"/>
      <w:pPr>
        <w:ind w:left="4437" w:hanging="360"/>
      </w:pPr>
    </w:lvl>
    <w:lvl w:ilvl="5" w:tplc="1C09001B" w:tentative="1">
      <w:start w:val="1"/>
      <w:numFmt w:val="lowerRoman"/>
      <w:lvlText w:val="%6."/>
      <w:lvlJc w:val="right"/>
      <w:pPr>
        <w:ind w:left="5157" w:hanging="180"/>
      </w:pPr>
    </w:lvl>
    <w:lvl w:ilvl="6" w:tplc="1C09000F" w:tentative="1">
      <w:start w:val="1"/>
      <w:numFmt w:val="decimal"/>
      <w:lvlText w:val="%7."/>
      <w:lvlJc w:val="left"/>
      <w:pPr>
        <w:ind w:left="5877" w:hanging="360"/>
      </w:pPr>
    </w:lvl>
    <w:lvl w:ilvl="7" w:tplc="1C090019" w:tentative="1">
      <w:start w:val="1"/>
      <w:numFmt w:val="lowerLetter"/>
      <w:lvlText w:val="%8."/>
      <w:lvlJc w:val="left"/>
      <w:pPr>
        <w:ind w:left="6597" w:hanging="360"/>
      </w:pPr>
    </w:lvl>
    <w:lvl w:ilvl="8" w:tplc="1C09001B" w:tentative="1">
      <w:start w:val="1"/>
      <w:numFmt w:val="lowerRoman"/>
      <w:lvlText w:val="%9."/>
      <w:lvlJc w:val="right"/>
      <w:pPr>
        <w:ind w:left="7317" w:hanging="180"/>
      </w:pPr>
    </w:lvl>
  </w:abstractNum>
  <w:abstractNum w:abstractNumId="24">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38B940C0"/>
    <w:multiLevelType w:val="hybridMultilevel"/>
    <w:tmpl w:val="6FCC41BC"/>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8">
    <w:nsid w:val="3CC6347A"/>
    <w:multiLevelType w:val="hybridMultilevel"/>
    <w:tmpl w:val="79AC61E8"/>
    <w:lvl w:ilvl="0" w:tplc="1C090017">
      <w:start w:val="1"/>
      <w:numFmt w:val="lowerLetter"/>
      <w:lvlText w:val="%1)"/>
      <w:lvlJc w:val="left"/>
      <w:pPr>
        <w:ind w:left="360" w:hanging="360"/>
      </w:pPr>
    </w:lvl>
    <w:lvl w:ilvl="1" w:tplc="1C090019" w:tentative="1">
      <w:start w:val="1"/>
      <w:numFmt w:val="lowerLetter"/>
      <w:lvlText w:val="%2."/>
      <w:lvlJc w:val="left"/>
      <w:pPr>
        <w:ind w:left="837" w:hanging="360"/>
      </w:pPr>
    </w:lvl>
    <w:lvl w:ilvl="2" w:tplc="1C09001B" w:tentative="1">
      <w:start w:val="1"/>
      <w:numFmt w:val="lowerRoman"/>
      <w:lvlText w:val="%3."/>
      <w:lvlJc w:val="right"/>
      <w:pPr>
        <w:ind w:left="1557" w:hanging="180"/>
      </w:pPr>
    </w:lvl>
    <w:lvl w:ilvl="3" w:tplc="1C09000F" w:tentative="1">
      <w:start w:val="1"/>
      <w:numFmt w:val="decimal"/>
      <w:lvlText w:val="%4."/>
      <w:lvlJc w:val="left"/>
      <w:pPr>
        <w:ind w:left="2277" w:hanging="360"/>
      </w:pPr>
    </w:lvl>
    <w:lvl w:ilvl="4" w:tplc="1C090019" w:tentative="1">
      <w:start w:val="1"/>
      <w:numFmt w:val="lowerLetter"/>
      <w:lvlText w:val="%5."/>
      <w:lvlJc w:val="left"/>
      <w:pPr>
        <w:ind w:left="2997" w:hanging="360"/>
      </w:pPr>
    </w:lvl>
    <w:lvl w:ilvl="5" w:tplc="1C09001B" w:tentative="1">
      <w:start w:val="1"/>
      <w:numFmt w:val="lowerRoman"/>
      <w:lvlText w:val="%6."/>
      <w:lvlJc w:val="right"/>
      <w:pPr>
        <w:ind w:left="3717" w:hanging="180"/>
      </w:pPr>
    </w:lvl>
    <w:lvl w:ilvl="6" w:tplc="1C09000F" w:tentative="1">
      <w:start w:val="1"/>
      <w:numFmt w:val="decimal"/>
      <w:lvlText w:val="%7."/>
      <w:lvlJc w:val="left"/>
      <w:pPr>
        <w:ind w:left="4437" w:hanging="360"/>
      </w:pPr>
    </w:lvl>
    <w:lvl w:ilvl="7" w:tplc="1C090019" w:tentative="1">
      <w:start w:val="1"/>
      <w:numFmt w:val="lowerLetter"/>
      <w:lvlText w:val="%8."/>
      <w:lvlJc w:val="left"/>
      <w:pPr>
        <w:ind w:left="5157" w:hanging="360"/>
      </w:pPr>
    </w:lvl>
    <w:lvl w:ilvl="8" w:tplc="1C09001B" w:tentative="1">
      <w:start w:val="1"/>
      <w:numFmt w:val="lowerRoman"/>
      <w:lvlText w:val="%9."/>
      <w:lvlJc w:val="right"/>
      <w:pPr>
        <w:ind w:left="5877" w:hanging="180"/>
      </w:pPr>
    </w:lvl>
  </w:abstractNum>
  <w:abstractNum w:abstractNumId="29">
    <w:nsid w:val="3DA814B8"/>
    <w:multiLevelType w:val="hybridMultilevel"/>
    <w:tmpl w:val="08F4E1D6"/>
    <w:lvl w:ilvl="0" w:tplc="1C09000F">
      <w:start w:val="1"/>
      <w:numFmt w:val="decimal"/>
      <w:lvlText w:val="%1."/>
      <w:lvlJc w:val="left"/>
      <w:pPr>
        <w:ind w:left="738"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3F626189"/>
    <w:multiLevelType w:val="hybridMultilevel"/>
    <w:tmpl w:val="787CC122"/>
    <w:lvl w:ilvl="0" w:tplc="1C09000F">
      <w:start w:val="1"/>
      <w:numFmt w:val="decimal"/>
      <w:lvlText w:val="%1."/>
      <w:lvlJc w:val="left"/>
      <w:pPr>
        <w:ind w:left="837" w:hanging="360"/>
      </w:pPr>
    </w:lvl>
    <w:lvl w:ilvl="1" w:tplc="1C090019" w:tentative="1">
      <w:start w:val="1"/>
      <w:numFmt w:val="lowerLetter"/>
      <w:lvlText w:val="%2."/>
      <w:lvlJc w:val="left"/>
      <w:pPr>
        <w:ind w:left="1557" w:hanging="360"/>
      </w:pPr>
    </w:lvl>
    <w:lvl w:ilvl="2" w:tplc="1C09001B" w:tentative="1">
      <w:start w:val="1"/>
      <w:numFmt w:val="lowerRoman"/>
      <w:lvlText w:val="%3."/>
      <w:lvlJc w:val="right"/>
      <w:pPr>
        <w:ind w:left="2277" w:hanging="180"/>
      </w:pPr>
    </w:lvl>
    <w:lvl w:ilvl="3" w:tplc="1C09000F" w:tentative="1">
      <w:start w:val="1"/>
      <w:numFmt w:val="decimal"/>
      <w:lvlText w:val="%4."/>
      <w:lvlJc w:val="left"/>
      <w:pPr>
        <w:ind w:left="2997" w:hanging="360"/>
      </w:pPr>
    </w:lvl>
    <w:lvl w:ilvl="4" w:tplc="1C090019" w:tentative="1">
      <w:start w:val="1"/>
      <w:numFmt w:val="lowerLetter"/>
      <w:lvlText w:val="%5."/>
      <w:lvlJc w:val="left"/>
      <w:pPr>
        <w:ind w:left="3717" w:hanging="360"/>
      </w:pPr>
    </w:lvl>
    <w:lvl w:ilvl="5" w:tplc="1C09001B" w:tentative="1">
      <w:start w:val="1"/>
      <w:numFmt w:val="lowerRoman"/>
      <w:lvlText w:val="%6."/>
      <w:lvlJc w:val="right"/>
      <w:pPr>
        <w:ind w:left="4437" w:hanging="180"/>
      </w:pPr>
    </w:lvl>
    <w:lvl w:ilvl="6" w:tplc="1C09000F" w:tentative="1">
      <w:start w:val="1"/>
      <w:numFmt w:val="decimal"/>
      <w:lvlText w:val="%7."/>
      <w:lvlJc w:val="left"/>
      <w:pPr>
        <w:ind w:left="5157" w:hanging="360"/>
      </w:pPr>
    </w:lvl>
    <w:lvl w:ilvl="7" w:tplc="1C090019" w:tentative="1">
      <w:start w:val="1"/>
      <w:numFmt w:val="lowerLetter"/>
      <w:lvlText w:val="%8."/>
      <w:lvlJc w:val="left"/>
      <w:pPr>
        <w:ind w:left="5877" w:hanging="360"/>
      </w:pPr>
    </w:lvl>
    <w:lvl w:ilvl="8" w:tplc="1C09001B" w:tentative="1">
      <w:start w:val="1"/>
      <w:numFmt w:val="lowerRoman"/>
      <w:lvlText w:val="%9."/>
      <w:lvlJc w:val="right"/>
      <w:pPr>
        <w:ind w:left="6597" w:hanging="180"/>
      </w:pPr>
    </w:lvl>
  </w:abstractNum>
  <w:abstractNum w:abstractNumId="31">
    <w:nsid w:val="40195265"/>
    <w:multiLevelType w:val="hybridMultilevel"/>
    <w:tmpl w:val="4656D3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3">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34">
    <w:nsid w:val="483B54C1"/>
    <w:multiLevelType w:val="hybridMultilevel"/>
    <w:tmpl w:val="97540DE8"/>
    <w:lvl w:ilvl="0" w:tplc="1C090001">
      <w:start w:val="1"/>
      <w:numFmt w:val="bullet"/>
      <w:lvlText w:val=""/>
      <w:lvlJc w:val="left"/>
      <w:pPr>
        <w:ind w:left="986" w:hanging="360"/>
      </w:pPr>
      <w:rPr>
        <w:rFonts w:ascii="Symbol" w:hAnsi="Symbol" w:hint="default"/>
      </w:rPr>
    </w:lvl>
    <w:lvl w:ilvl="1" w:tplc="1C090003" w:tentative="1">
      <w:start w:val="1"/>
      <w:numFmt w:val="bullet"/>
      <w:lvlText w:val="o"/>
      <w:lvlJc w:val="left"/>
      <w:pPr>
        <w:ind w:left="1706" w:hanging="360"/>
      </w:pPr>
      <w:rPr>
        <w:rFonts w:ascii="Courier New" w:hAnsi="Courier New" w:cs="Courier New" w:hint="default"/>
      </w:rPr>
    </w:lvl>
    <w:lvl w:ilvl="2" w:tplc="1C090005" w:tentative="1">
      <w:start w:val="1"/>
      <w:numFmt w:val="bullet"/>
      <w:lvlText w:val=""/>
      <w:lvlJc w:val="left"/>
      <w:pPr>
        <w:ind w:left="2426" w:hanging="360"/>
      </w:pPr>
      <w:rPr>
        <w:rFonts w:ascii="Wingdings" w:hAnsi="Wingdings" w:hint="default"/>
      </w:rPr>
    </w:lvl>
    <w:lvl w:ilvl="3" w:tplc="1C090001" w:tentative="1">
      <w:start w:val="1"/>
      <w:numFmt w:val="bullet"/>
      <w:lvlText w:val=""/>
      <w:lvlJc w:val="left"/>
      <w:pPr>
        <w:ind w:left="3146" w:hanging="360"/>
      </w:pPr>
      <w:rPr>
        <w:rFonts w:ascii="Symbol" w:hAnsi="Symbol" w:hint="default"/>
      </w:rPr>
    </w:lvl>
    <w:lvl w:ilvl="4" w:tplc="1C090003" w:tentative="1">
      <w:start w:val="1"/>
      <w:numFmt w:val="bullet"/>
      <w:lvlText w:val="o"/>
      <w:lvlJc w:val="left"/>
      <w:pPr>
        <w:ind w:left="3866" w:hanging="360"/>
      </w:pPr>
      <w:rPr>
        <w:rFonts w:ascii="Courier New" w:hAnsi="Courier New" w:cs="Courier New" w:hint="default"/>
      </w:rPr>
    </w:lvl>
    <w:lvl w:ilvl="5" w:tplc="1C090005" w:tentative="1">
      <w:start w:val="1"/>
      <w:numFmt w:val="bullet"/>
      <w:lvlText w:val=""/>
      <w:lvlJc w:val="left"/>
      <w:pPr>
        <w:ind w:left="4586" w:hanging="360"/>
      </w:pPr>
      <w:rPr>
        <w:rFonts w:ascii="Wingdings" w:hAnsi="Wingdings" w:hint="default"/>
      </w:rPr>
    </w:lvl>
    <w:lvl w:ilvl="6" w:tplc="1C090001" w:tentative="1">
      <w:start w:val="1"/>
      <w:numFmt w:val="bullet"/>
      <w:lvlText w:val=""/>
      <w:lvlJc w:val="left"/>
      <w:pPr>
        <w:ind w:left="5306" w:hanging="360"/>
      </w:pPr>
      <w:rPr>
        <w:rFonts w:ascii="Symbol" w:hAnsi="Symbol" w:hint="default"/>
      </w:rPr>
    </w:lvl>
    <w:lvl w:ilvl="7" w:tplc="1C090003" w:tentative="1">
      <w:start w:val="1"/>
      <w:numFmt w:val="bullet"/>
      <w:lvlText w:val="o"/>
      <w:lvlJc w:val="left"/>
      <w:pPr>
        <w:ind w:left="6026" w:hanging="360"/>
      </w:pPr>
      <w:rPr>
        <w:rFonts w:ascii="Courier New" w:hAnsi="Courier New" w:cs="Courier New" w:hint="default"/>
      </w:rPr>
    </w:lvl>
    <w:lvl w:ilvl="8" w:tplc="1C090005" w:tentative="1">
      <w:start w:val="1"/>
      <w:numFmt w:val="bullet"/>
      <w:lvlText w:val=""/>
      <w:lvlJc w:val="left"/>
      <w:pPr>
        <w:ind w:left="6746" w:hanging="360"/>
      </w:pPr>
      <w:rPr>
        <w:rFonts w:ascii="Wingdings" w:hAnsi="Wingdings" w:hint="default"/>
      </w:rPr>
    </w:lvl>
  </w:abstractNum>
  <w:abstractNum w:abstractNumId="35">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6">
    <w:nsid w:val="4EA719CA"/>
    <w:multiLevelType w:val="hybridMultilevel"/>
    <w:tmpl w:val="397E1098"/>
    <w:lvl w:ilvl="0" w:tplc="1C090001">
      <w:start w:val="1"/>
      <w:numFmt w:val="bullet"/>
      <w:lvlText w:val=""/>
      <w:lvlJc w:val="left"/>
      <w:pPr>
        <w:ind w:left="936" w:hanging="360"/>
      </w:pPr>
      <w:rPr>
        <w:rFonts w:ascii="Symbol" w:hAnsi="Symbol" w:hint="default"/>
      </w:rPr>
    </w:lvl>
    <w:lvl w:ilvl="1" w:tplc="1C090003" w:tentative="1">
      <w:start w:val="1"/>
      <w:numFmt w:val="bullet"/>
      <w:lvlText w:val="o"/>
      <w:lvlJc w:val="left"/>
      <w:pPr>
        <w:ind w:left="1656" w:hanging="360"/>
      </w:pPr>
      <w:rPr>
        <w:rFonts w:ascii="Courier New" w:hAnsi="Courier New" w:cs="Courier New" w:hint="default"/>
      </w:rPr>
    </w:lvl>
    <w:lvl w:ilvl="2" w:tplc="1C090005" w:tentative="1">
      <w:start w:val="1"/>
      <w:numFmt w:val="bullet"/>
      <w:lvlText w:val=""/>
      <w:lvlJc w:val="left"/>
      <w:pPr>
        <w:ind w:left="2376" w:hanging="360"/>
      </w:pPr>
      <w:rPr>
        <w:rFonts w:ascii="Wingdings" w:hAnsi="Wingdings" w:hint="default"/>
      </w:rPr>
    </w:lvl>
    <w:lvl w:ilvl="3" w:tplc="1C090001" w:tentative="1">
      <w:start w:val="1"/>
      <w:numFmt w:val="bullet"/>
      <w:lvlText w:val=""/>
      <w:lvlJc w:val="left"/>
      <w:pPr>
        <w:ind w:left="3096" w:hanging="360"/>
      </w:pPr>
      <w:rPr>
        <w:rFonts w:ascii="Symbol" w:hAnsi="Symbol" w:hint="default"/>
      </w:rPr>
    </w:lvl>
    <w:lvl w:ilvl="4" w:tplc="1C090003" w:tentative="1">
      <w:start w:val="1"/>
      <w:numFmt w:val="bullet"/>
      <w:lvlText w:val="o"/>
      <w:lvlJc w:val="left"/>
      <w:pPr>
        <w:ind w:left="3816" w:hanging="360"/>
      </w:pPr>
      <w:rPr>
        <w:rFonts w:ascii="Courier New" w:hAnsi="Courier New" w:cs="Courier New" w:hint="default"/>
      </w:rPr>
    </w:lvl>
    <w:lvl w:ilvl="5" w:tplc="1C090005" w:tentative="1">
      <w:start w:val="1"/>
      <w:numFmt w:val="bullet"/>
      <w:lvlText w:val=""/>
      <w:lvlJc w:val="left"/>
      <w:pPr>
        <w:ind w:left="4536" w:hanging="360"/>
      </w:pPr>
      <w:rPr>
        <w:rFonts w:ascii="Wingdings" w:hAnsi="Wingdings" w:hint="default"/>
      </w:rPr>
    </w:lvl>
    <w:lvl w:ilvl="6" w:tplc="1C090001" w:tentative="1">
      <w:start w:val="1"/>
      <w:numFmt w:val="bullet"/>
      <w:lvlText w:val=""/>
      <w:lvlJc w:val="left"/>
      <w:pPr>
        <w:ind w:left="5256" w:hanging="360"/>
      </w:pPr>
      <w:rPr>
        <w:rFonts w:ascii="Symbol" w:hAnsi="Symbol" w:hint="default"/>
      </w:rPr>
    </w:lvl>
    <w:lvl w:ilvl="7" w:tplc="1C090003" w:tentative="1">
      <w:start w:val="1"/>
      <w:numFmt w:val="bullet"/>
      <w:lvlText w:val="o"/>
      <w:lvlJc w:val="left"/>
      <w:pPr>
        <w:ind w:left="5976" w:hanging="360"/>
      </w:pPr>
      <w:rPr>
        <w:rFonts w:ascii="Courier New" w:hAnsi="Courier New" w:cs="Courier New" w:hint="default"/>
      </w:rPr>
    </w:lvl>
    <w:lvl w:ilvl="8" w:tplc="1C090005" w:tentative="1">
      <w:start w:val="1"/>
      <w:numFmt w:val="bullet"/>
      <w:lvlText w:val=""/>
      <w:lvlJc w:val="left"/>
      <w:pPr>
        <w:ind w:left="6696" w:hanging="360"/>
      </w:pPr>
      <w:rPr>
        <w:rFonts w:ascii="Wingdings" w:hAnsi="Wingdings" w:hint="default"/>
      </w:rPr>
    </w:lvl>
  </w:abstractNum>
  <w:abstractNum w:abstractNumId="37">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8">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40">
    <w:nsid w:val="60CE77BF"/>
    <w:multiLevelType w:val="hybridMultilevel"/>
    <w:tmpl w:val="F6281CA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61070D41"/>
    <w:multiLevelType w:val="hybridMultilevel"/>
    <w:tmpl w:val="68F4CB1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2">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4">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5">
    <w:nsid w:val="72BF4D10"/>
    <w:multiLevelType w:val="hybridMultilevel"/>
    <w:tmpl w:val="59240B6E"/>
    <w:lvl w:ilvl="0" w:tplc="1C090017">
      <w:start w:val="1"/>
      <w:numFmt w:val="lowerLetter"/>
      <w:lvlText w:val="%1)"/>
      <w:lvlJc w:val="left"/>
      <w:pPr>
        <w:ind w:left="1636" w:hanging="360"/>
      </w:pPr>
    </w:lvl>
    <w:lvl w:ilvl="1" w:tplc="1C090019" w:tentative="1">
      <w:start w:val="1"/>
      <w:numFmt w:val="lowerLetter"/>
      <w:lvlText w:val="%2."/>
      <w:lvlJc w:val="left"/>
      <w:pPr>
        <w:ind w:left="2356" w:hanging="360"/>
      </w:pPr>
    </w:lvl>
    <w:lvl w:ilvl="2" w:tplc="1C09001B" w:tentative="1">
      <w:start w:val="1"/>
      <w:numFmt w:val="lowerRoman"/>
      <w:lvlText w:val="%3."/>
      <w:lvlJc w:val="right"/>
      <w:pPr>
        <w:ind w:left="3076" w:hanging="180"/>
      </w:pPr>
    </w:lvl>
    <w:lvl w:ilvl="3" w:tplc="1C09000F" w:tentative="1">
      <w:start w:val="1"/>
      <w:numFmt w:val="decimal"/>
      <w:lvlText w:val="%4."/>
      <w:lvlJc w:val="left"/>
      <w:pPr>
        <w:ind w:left="3796" w:hanging="360"/>
      </w:pPr>
    </w:lvl>
    <w:lvl w:ilvl="4" w:tplc="1C090019" w:tentative="1">
      <w:start w:val="1"/>
      <w:numFmt w:val="lowerLetter"/>
      <w:lvlText w:val="%5."/>
      <w:lvlJc w:val="left"/>
      <w:pPr>
        <w:ind w:left="4516" w:hanging="360"/>
      </w:pPr>
    </w:lvl>
    <w:lvl w:ilvl="5" w:tplc="1C09001B" w:tentative="1">
      <w:start w:val="1"/>
      <w:numFmt w:val="lowerRoman"/>
      <w:lvlText w:val="%6."/>
      <w:lvlJc w:val="right"/>
      <w:pPr>
        <w:ind w:left="5236" w:hanging="180"/>
      </w:pPr>
    </w:lvl>
    <w:lvl w:ilvl="6" w:tplc="1C09000F" w:tentative="1">
      <w:start w:val="1"/>
      <w:numFmt w:val="decimal"/>
      <w:lvlText w:val="%7."/>
      <w:lvlJc w:val="left"/>
      <w:pPr>
        <w:ind w:left="5956" w:hanging="360"/>
      </w:pPr>
    </w:lvl>
    <w:lvl w:ilvl="7" w:tplc="1C090019" w:tentative="1">
      <w:start w:val="1"/>
      <w:numFmt w:val="lowerLetter"/>
      <w:lvlText w:val="%8."/>
      <w:lvlJc w:val="left"/>
      <w:pPr>
        <w:ind w:left="6676" w:hanging="360"/>
      </w:pPr>
    </w:lvl>
    <w:lvl w:ilvl="8" w:tplc="1C09001B" w:tentative="1">
      <w:start w:val="1"/>
      <w:numFmt w:val="lowerRoman"/>
      <w:lvlText w:val="%9."/>
      <w:lvlJc w:val="right"/>
      <w:pPr>
        <w:ind w:left="7396" w:hanging="180"/>
      </w:pPr>
    </w:lvl>
  </w:abstractNum>
  <w:abstractNum w:abstractNumId="46">
    <w:nsid w:val="76C24535"/>
    <w:multiLevelType w:val="hybridMultilevel"/>
    <w:tmpl w:val="8054A2C8"/>
    <w:lvl w:ilvl="0" w:tplc="1C090017">
      <w:start w:val="1"/>
      <w:numFmt w:val="lowerLetter"/>
      <w:lvlText w:val="%1)"/>
      <w:lvlJc w:val="left"/>
      <w:pPr>
        <w:ind w:left="1810" w:hanging="360"/>
      </w:pPr>
    </w:lvl>
    <w:lvl w:ilvl="1" w:tplc="1C090019" w:tentative="1">
      <w:start w:val="1"/>
      <w:numFmt w:val="lowerLetter"/>
      <w:lvlText w:val="%2."/>
      <w:lvlJc w:val="left"/>
      <w:pPr>
        <w:ind w:left="2530" w:hanging="360"/>
      </w:pPr>
    </w:lvl>
    <w:lvl w:ilvl="2" w:tplc="1C09001B" w:tentative="1">
      <w:start w:val="1"/>
      <w:numFmt w:val="lowerRoman"/>
      <w:lvlText w:val="%3."/>
      <w:lvlJc w:val="right"/>
      <w:pPr>
        <w:ind w:left="3250" w:hanging="180"/>
      </w:pPr>
    </w:lvl>
    <w:lvl w:ilvl="3" w:tplc="1C09000F" w:tentative="1">
      <w:start w:val="1"/>
      <w:numFmt w:val="decimal"/>
      <w:lvlText w:val="%4."/>
      <w:lvlJc w:val="left"/>
      <w:pPr>
        <w:ind w:left="3970" w:hanging="360"/>
      </w:pPr>
    </w:lvl>
    <w:lvl w:ilvl="4" w:tplc="1C090019" w:tentative="1">
      <w:start w:val="1"/>
      <w:numFmt w:val="lowerLetter"/>
      <w:lvlText w:val="%5."/>
      <w:lvlJc w:val="left"/>
      <w:pPr>
        <w:ind w:left="4690" w:hanging="360"/>
      </w:pPr>
    </w:lvl>
    <w:lvl w:ilvl="5" w:tplc="1C09001B" w:tentative="1">
      <w:start w:val="1"/>
      <w:numFmt w:val="lowerRoman"/>
      <w:lvlText w:val="%6."/>
      <w:lvlJc w:val="right"/>
      <w:pPr>
        <w:ind w:left="5410" w:hanging="180"/>
      </w:pPr>
    </w:lvl>
    <w:lvl w:ilvl="6" w:tplc="1C09000F" w:tentative="1">
      <w:start w:val="1"/>
      <w:numFmt w:val="decimal"/>
      <w:lvlText w:val="%7."/>
      <w:lvlJc w:val="left"/>
      <w:pPr>
        <w:ind w:left="6130" w:hanging="360"/>
      </w:pPr>
    </w:lvl>
    <w:lvl w:ilvl="7" w:tplc="1C090019" w:tentative="1">
      <w:start w:val="1"/>
      <w:numFmt w:val="lowerLetter"/>
      <w:lvlText w:val="%8."/>
      <w:lvlJc w:val="left"/>
      <w:pPr>
        <w:ind w:left="6850" w:hanging="360"/>
      </w:pPr>
    </w:lvl>
    <w:lvl w:ilvl="8" w:tplc="1C09001B" w:tentative="1">
      <w:start w:val="1"/>
      <w:numFmt w:val="lowerRoman"/>
      <w:lvlText w:val="%9."/>
      <w:lvlJc w:val="right"/>
      <w:pPr>
        <w:ind w:left="7570" w:hanging="180"/>
      </w:pPr>
    </w:lvl>
  </w:abstractNum>
  <w:num w:numId="1">
    <w:abstractNumId w:val="43"/>
  </w:num>
  <w:num w:numId="2">
    <w:abstractNumId w:val="3"/>
  </w:num>
  <w:num w:numId="3">
    <w:abstractNumId w:val="26"/>
  </w:num>
  <w:num w:numId="4">
    <w:abstractNumId w:val="42"/>
  </w:num>
  <w:num w:numId="5">
    <w:abstractNumId w:val="37"/>
  </w:num>
  <w:num w:numId="6">
    <w:abstractNumId w:val="38"/>
  </w:num>
  <w:num w:numId="7">
    <w:abstractNumId w:val="35"/>
  </w:num>
  <w:num w:numId="8">
    <w:abstractNumId w:val="24"/>
  </w:num>
  <w:num w:numId="9">
    <w:abstractNumId w:val="44"/>
  </w:num>
  <w:num w:numId="10">
    <w:abstractNumId w:val="25"/>
  </w:num>
  <w:num w:numId="11">
    <w:abstractNumId w:val="16"/>
  </w:num>
  <w:num w:numId="12">
    <w:abstractNumId w:val="32"/>
  </w:num>
  <w:num w:numId="13">
    <w:abstractNumId w:val="39"/>
  </w:num>
  <w:num w:numId="14">
    <w:abstractNumId w:val="33"/>
  </w:num>
  <w:num w:numId="15">
    <w:abstractNumId w:val="5"/>
  </w:num>
  <w:num w:numId="16">
    <w:abstractNumId w:val="1"/>
  </w:num>
  <w:num w:numId="17">
    <w:abstractNumId w:val="13"/>
  </w:num>
  <w:num w:numId="18">
    <w:abstractNumId w:val="31"/>
  </w:num>
  <w:num w:numId="19">
    <w:abstractNumId w:val="17"/>
  </w:num>
  <w:num w:numId="20">
    <w:abstractNumId w:val="34"/>
  </w:num>
  <w:num w:numId="21">
    <w:abstractNumId w:val="18"/>
  </w:num>
  <w:num w:numId="22">
    <w:abstractNumId w:val="7"/>
  </w:num>
  <w:num w:numId="23">
    <w:abstractNumId w:val="14"/>
  </w:num>
  <w:num w:numId="24">
    <w:abstractNumId w:val="11"/>
  </w:num>
  <w:num w:numId="25">
    <w:abstractNumId w:val="27"/>
  </w:num>
  <w:num w:numId="26">
    <w:abstractNumId w:val="8"/>
  </w:num>
  <w:num w:numId="27">
    <w:abstractNumId w:val="2"/>
  </w:num>
  <w:num w:numId="28">
    <w:abstractNumId w:val="10"/>
  </w:num>
  <w:num w:numId="29">
    <w:abstractNumId w:val="29"/>
  </w:num>
  <w:num w:numId="30">
    <w:abstractNumId w:val="0"/>
  </w:num>
  <w:num w:numId="31">
    <w:abstractNumId w:val="40"/>
  </w:num>
  <w:num w:numId="32">
    <w:abstractNumId w:val="9"/>
  </w:num>
  <w:num w:numId="33">
    <w:abstractNumId w:val="30"/>
  </w:num>
  <w:num w:numId="34">
    <w:abstractNumId w:val="22"/>
  </w:num>
  <w:num w:numId="35">
    <w:abstractNumId w:val="45"/>
  </w:num>
  <w:num w:numId="36">
    <w:abstractNumId w:val="20"/>
  </w:num>
  <w:num w:numId="37">
    <w:abstractNumId w:val="23"/>
  </w:num>
  <w:num w:numId="38">
    <w:abstractNumId w:val="46"/>
  </w:num>
  <w:num w:numId="39">
    <w:abstractNumId w:val="21"/>
  </w:num>
  <w:num w:numId="40">
    <w:abstractNumId w:val="36"/>
  </w:num>
  <w:num w:numId="41">
    <w:abstractNumId w:val="6"/>
  </w:num>
  <w:num w:numId="42">
    <w:abstractNumId w:val="4"/>
  </w:num>
  <w:num w:numId="43">
    <w:abstractNumId w:val="19"/>
  </w:num>
  <w:num w:numId="44">
    <w:abstractNumId w:val="28"/>
  </w:num>
  <w:num w:numId="45">
    <w:abstractNumId w:val="15"/>
  </w:num>
  <w:num w:numId="46">
    <w:abstractNumId w:val="12"/>
  </w:num>
  <w:num w:numId="47">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00B8"/>
    <w:rsid w:val="00006E6F"/>
    <w:rsid w:val="00010E02"/>
    <w:rsid w:val="00011724"/>
    <w:rsid w:val="0001362D"/>
    <w:rsid w:val="000156F5"/>
    <w:rsid w:val="00020A66"/>
    <w:rsid w:val="00023D18"/>
    <w:rsid w:val="00025E20"/>
    <w:rsid w:val="00026F69"/>
    <w:rsid w:val="00033482"/>
    <w:rsid w:val="00034F3E"/>
    <w:rsid w:val="00035B76"/>
    <w:rsid w:val="000362B6"/>
    <w:rsid w:val="00037284"/>
    <w:rsid w:val="000407CC"/>
    <w:rsid w:val="00041042"/>
    <w:rsid w:val="000432A7"/>
    <w:rsid w:val="00044291"/>
    <w:rsid w:val="00044AE2"/>
    <w:rsid w:val="000463A2"/>
    <w:rsid w:val="00051C1F"/>
    <w:rsid w:val="0005251F"/>
    <w:rsid w:val="00052694"/>
    <w:rsid w:val="00056D65"/>
    <w:rsid w:val="00057CE8"/>
    <w:rsid w:val="00061E7B"/>
    <w:rsid w:val="00071588"/>
    <w:rsid w:val="00071A63"/>
    <w:rsid w:val="00071C88"/>
    <w:rsid w:val="00082811"/>
    <w:rsid w:val="00087909"/>
    <w:rsid w:val="00093326"/>
    <w:rsid w:val="0009606C"/>
    <w:rsid w:val="0009688C"/>
    <w:rsid w:val="00097EB2"/>
    <w:rsid w:val="000A0190"/>
    <w:rsid w:val="000A40D7"/>
    <w:rsid w:val="000A7430"/>
    <w:rsid w:val="000A78F6"/>
    <w:rsid w:val="000A7D62"/>
    <w:rsid w:val="000B4492"/>
    <w:rsid w:val="000B51F6"/>
    <w:rsid w:val="000C1904"/>
    <w:rsid w:val="000C1BD2"/>
    <w:rsid w:val="000C1EAC"/>
    <w:rsid w:val="000C51BC"/>
    <w:rsid w:val="000C5581"/>
    <w:rsid w:val="000C57DA"/>
    <w:rsid w:val="000C5A7B"/>
    <w:rsid w:val="000C6A95"/>
    <w:rsid w:val="000D0283"/>
    <w:rsid w:val="000D2059"/>
    <w:rsid w:val="000D292B"/>
    <w:rsid w:val="000D2DFA"/>
    <w:rsid w:val="000D636D"/>
    <w:rsid w:val="000D66E0"/>
    <w:rsid w:val="000E11AA"/>
    <w:rsid w:val="000E43E5"/>
    <w:rsid w:val="000E61CB"/>
    <w:rsid w:val="000E7350"/>
    <w:rsid w:val="000F4959"/>
    <w:rsid w:val="0010623D"/>
    <w:rsid w:val="00106FBA"/>
    <w:rsid w:val="00116F89"/>
    <w:rsid w:val="00124193"/>
    <w:rsid w:val="001256DC"/>
    <w:rsid w:val="001279FE"/>
    <w:rsid w:val="00131ECE"/>
    <w:rsid w:val="00134626"/>
    <w:rsid w:val="00134E9B"/>
    <w:rsid w:val="00134FF1"/>
    <w:rsid w:val="00137278"/>
    <w:rsid w:val="001408D0"/>
    <w:rsid w:val="001411EA"/>
    <w:rsid w:val="0014138B"/>
    <w:rsid w:val="00143FC6"/>
    <w:rsid w:val="00145BC6"/>
    <w:rsid w:val="0014766F"/>
    <w:rsid w:val="00150637"/>
    <w:rsid w:val="0015280E"/>
    <w:rsid w:val="00152923"/>
    <w:rsid w:val="00152AFA"/>
    <w:rsid w:val="00153682"/>
    <w:rsid w:val="00161241"/>
    <w:rsid w:val="00161848"/>
    <w:rsid w:val="001639AC"/>
    <w:rsid w:val="00165A03"/>
    <w:rsid w:val="0017395C"/>
    <w:rsid w:val="001761C3"/>
    <w:rsid w:val="00181356"/>
    <w:rsid w:val="00185EB2"/>
    <w:rsid w:val="001900AE"/>
    <w:rsid w:val="001915D7"/>
    <w:rsid w:val="00191A3B"/>
    <w:rsid w:val="00193D07"/>
    <w:rsid w:val="001968CE"/>
    <w:rsid w:val="00197003"/>
    <w:rsid w:val="001A028D"/>
    <w:rsid w:val="001A203F"/>
    <w:rsid w:val="001B56B1"/>
    <w:rsid w:val="001B6C51"/>
    <w:rsid w:val="001C0A3D"/>
    <w:rsid w:val="001C1040"/>
    <w:rsid w:val="001C245C"/>
    <w:rsid w:val="001C2F18"/>
    <w:rsid w:val="001C48C8"/>
    <w:rsid w:val="001C641A"/>
    <w:rsid w:val="001C7060"/>
    <w:rsid w:val="001D7790"/>
    <w:rsid w:val="001E2EF8"/>
    <w:rsid w:val="001E3439"/>
    <w:rsid w:val="001E56A7"/>
    <w:rsid w:val="001F3412"/>
    <w:rsid w:val="001F591E"/>
    <w:rsid w:val="001F5A21"/>
    <w:rsid w:val="001F701D"/>
    <w:rsid w:val="00206DE7"/>
    <w:rsid w:val="00211324"/>
    <w:rsid w:val="00217217"/>
    <w:rsid w:val="00221813"/>
    <w:rsid w:val="00224FEA"/>
    <w:rsid w:val="00225B21"/>
    <w:rsid w:val="00227022"/>
    <w:rsid w:val="002324CE"/>
    <w:rsid w:val="002413CB"/>
    <w:rsid w:val="00246CEA"/>
    <w:rsid w:val="0025150B"/>
    <w:rsid w:val="002675A4"/>
    <w:rsid w:val="00270C0D"/>
    <w:rsid w:val="00272A2D"/>
    <w:rsid w:val="002758B9"/>
    <w:rsid w:val="00281EC9"/>
    <w:rsid w:val="002834B6"/>
    <w:rsid w:val="0028355A"/>
    <w:rsid w:val="002842E0"/>
    <w:rsid w:val="0028656F"/>
    <w:rsid w:val="002901C9"/>
    <w:rsid w:val="00291A3D"/>
    <w:rsid w:val="002929C4"/>
    <w:rsid w:val="00296A81"/>
    <w:rsid w:val="002A2381"/>
    <w:rsid w:val="002A3DE3"/>
    <w:rsid w:val="002A5C37"/>
    <w:rsid w:val="002A763B"/>
    <w:rsid w:val="002A7FF3"/>
    <w:rsid w:val="002B2692"/>
    <w:rsid w:val="002B59E7"/>
    <w:rsid w:val="002C194E"/>
    <w:rsid w:val="002C3C90"/>
    <w:rsid w:val="002C410E"/>
    <w:rsid w:val="002D6AE9"/>
    <w:rsid w:val="002D7193"/>
    <w:rsid w:val="002E39EB"/>
    <w:rsid w:val="002F1398"/>
    <w:rsid w:val="002F1B45"/>
    <w:rsid w:val="002F1E27"/>
    <w:rsid w:val="002F4F23"/>
    <w:rsid w:val="002F73B9"/>
    <w:rsid w:val="00300B3B"/>
    <w:rsid w:val="00304DEC"/>
    <w:rsid w:val="00307C56"/>
    <w:rsid w:val="00311852"/>
    <w:rsid w:val="00312462"/>
    <w:rsid w:val="00316FF7"/>
    <w:rsid w:val="00320A15"/>
    <w:rsid w:val="00327188"/>
    <w:rsid w:val="00331D6A"/>
    <w:rsid w:val="003327A5"/>
    <w:rsid w:val="00332EFA"/>
    <w:rsid w:val="00332F79"/>
    <w:rsid w:val="00333491"/>
    <w:rsid w:val="00336108"/>
    <w:rsid w:val="00336899"/>
    <w:rsid w:val="00336D30"/>
    <w:rsid w:val="003401D2"/>
    <w:rsid w:val="00341038"/>
    <w:rsid w:val="00342E0C"/>
    <w:rsid w:val="00347549"/>
    <w:rsid w:val="0035063C"/>
    <w:rsid w:val="00350FB5"/>
    <w:rsid w:val="00353CF8"/>
    <w:rsid w:val="0035525D"/>
    <w:rsid w:val="00355654"/>
    <w:rsid w:val="0035579B"/>
    <w:rsid w:val="003579D9"/>
    <w:rsid w:val="00357C77"/>
    <w:rsid w:val="00365D1A"/>
    <w:rsid w:val="00371A73"/>
    <w:rsid w:val="00372ABF"/>
    <w:rsid w:val="00374A81"/>
    <w:rsid w:val="00374B49"/>
    <w:rsid w:val="003869DC"/>
    <w:rsid w:val="0039348C"/>
    <w:rsid w:val="003A2B80"/>
    <w:rsid w:val="003A4441"/>
    <w:rsid w:val="003A5314"/>
    <w:rsid w:val="003A7041"/>
    <w:rsid w:val="003B1DBC"/>
    <w:rsid w:val="003B30C6"/>
    <w:rsid w:val="003B360B"/>
    <w:rsid w:val="003B4133"/>
    <w:rsid w:val="003B446B"/>
    <w:rsid w:val="003C32B3"/>
    <w:rsid w:val="003D0BEB"/>
    <w:rsid w:val="003D2CBF"/>
    <w:rsid w:val="003D3E63"/>
    <w:rsid w:val="003D3F9E"/>
    <w:rsid w:val="003D482C"/>
    <w:rsid w:val="003E1B60"/>
    <w:rsid w:val="003E29FD"/>
    <w:rsid w:val="003E7BA9"/>
    <w:rsid w:val="003F2A9D"/>
    <w:rsid w:val="003F6327"/>
    <w:rsid w:val="003F7B6E"/>
    <w:rsid w:val="00405B2B"/>
    <w:rsid w:val="0041278B"/>
    <w:rsid w:val="00414DC2"/>
    <w:rsid w:val="00417054"/>
    <w:rsid w:val="00421104"/>
    <w:rsid w:val="0042432A"/>
    <w:rsid w:val="00427004"/>
    <w:rsid w:val="00430A07"/>
    <w:rsid w:val="00432E81"/>
    <w:rsid w:val="00434A54"/>
    <w:rsid w:val="00441C38"/>
    <w:rsid w:val="00443C7A"/>
    <w:rsid w:val="004448F9"/>
    <w:rsid w:val="00457D99"/>
    <w:rsid w:val="00461CFE"/>
    <w:rsid w:val="00472D91"/>
    <w:rsid w:val="00475872"/>
    <w:rsid w:val="004774EE"/>
    <w:rsid w:val="00483175"/>
    <w:rsid w:val="004957B6"/>
    <w:rsid w:val="00496CF0"/>
    <w:rsid w:val="00497777"/>
    <w:rsid w:val="004A115F"/>
    <w:rsid w:val="004A4AEE"/>
    <w:rsid w:val="004A4B59"/>
    <w:rsid w:val="004A7B68"/>
    <w:rsid w:val="004B1958"/>
    <w:rsid w:val="004B22D9"/>
    <w:rsid w:val="004B7311"/>
    <w:rsid w:val="004C1F80"/>
    <w:rsid w:val="004C703B"/>
    <w:rsid w:val="004C71D1"/>
    <w:rsid w:val="004D2859"/>
    <w:rsid w:val="004D313E"/>
    <w:rsid w:val="004D528C"/>
    <w:rsid w:val="004E0816"/>
    <w:rsid w:val="004E0A3E"/>
    <w:rsid w:val="004E1280"/>
    <w:rsid w:val="004E4F2E"/>
    <w:rsid w:val="004E4FC4"/>
    <w:rsid w:val="004E5D19"/>
    <w:rsid w:val="004E6DD4"/>
    <w:rsid w:val="004E6F0E"/>
    <w:rsid w:val="004F3C9D"/>
    <w:rsid w:val="004F79DE"/>
    <w:rsid w:val="00501A7C"/>
    <w:rsid w:val="00504479"/>
    <w:rsid w:val="005105B3"/>
    <w:rsid w:val="005136B1"/>
    <w:rsid w:val="00514A16"/>
    <w:rsid w:val="0052111D"/>
    <w:rsid w:val="00523A59"/>
    <w:rsid w:val="00523AAF"/>
    <w:rsid w:val="00530A3F"/>
    <w:rsid w:val="00534130"/>
    <w:rsid w:val="00534CDD"/>
    <w:rsid w:val="0053740B"/>
    <w:rsid w:val="00541D73"/>
    <w:rsid w:val="00545169"/>
    <w:rsid w:val="00551A01"/>
    <w:rsid w:val="005550FC"/>
    <w:rsid w:val="005566BC"/>
    <w:rsid w:val="005569FD"/>
    <w:rsid w:val="00563873"/>
    <w:rsid w:val="0056745D"/>
    <w:rsid w:val="00567E71"/>
    <w:rsid w:val="0057019E"/>
    <w:rsid w:val="00581C3C"/>
    <w:rsid w:val="00583397"/>
    <w:rsid w:val="005836F3"/>
    <w:rsid w:val="0058621E"/>
    <w:rsid w:val="00586EF6"/>
    <w:rsid w:val="005975F4"/>
    <w:rsid w:val="005A128B"/>
    <w:rsid w:val="005A281C"/>
    <w:rsid w:val="005A4777"/>
    <w:rsid w:val="005A7612"/>
    <w:rsid w:val="005B50A0"/>
    <w:rsid w:val="005C4AE7"/>
    <w:rsid w:val="005C5D26"/>
    <w:rsid w:val="005D4B12"/>
    <w:rsid w:val="005E311F"/>
    <w:rsid w:val="005F4BA6"/>
    <w:rsid w:val="005F590F"/>
    <w:rsid w:val="00604124"/>
    <w:rsid w:val="0061293C"/>
    <w:rsid w:val="0062481F"/>
    <w:rsid w:val="00627A33"/>
    <w:rsid w:val="00631B68"/>
    <w:rsid w:val="00632353"/>
    <w:rsid w:val="00633188"/>
    <w:rsid w:val="00636AF0"/>
    <w:rsid w:val="00640384"/>
    <w:rsid w:val="00641B99"/>
    <w:rsid w:val="0065064A"/>
    <w:rsid w:val="00651824"/>
    <w:rsid w:val="00652011"/>
    <w:rsid w:val="0065379E"/>
    <w:rsid w:val="00653D81"/>
    <w:rsid w:val="00654C60"/>
    <w:rsid w:val="006608E9"/>
    <w:rsid w:val="00660A41"/>
    <w:rsid w:val="006651CA"/>
    <w:rsid w:val="00665798"/>
    <w:rsid w:val="0066770A"/>
    <w:rsid w:val="0067061E"/>
    <w:rsid w:val="00670C9A"/>
    <w:rsid w:val="006731DC"/>
    <w:rsid w:val="00675FE5"/>
    <w:rsid w:val="00676089"/>
    <w:rsid w:val="00677045"/>
    <w:rsid w:val="00677969"/>
    <w:rsid w:val="00682B68"/>
    <w:rsid w:val="00684D3E"/>
    <w:rsid w:val="00685837"/>
    <w:rsid w:val="00690343"/>
    <w:rsid w:val="0069691E"/>
    <w:rsid w:val="00697AE0"/>
    <w:rsid w:val="00697CFB"/>
    <w:rsid w:val="006A1FFE"/>
    <w:rsid w:val="006A2046"/>
    <w:rsid w:val="006A3543"/>
    <w:rsid w:val="006A3AB2"/>
    <w:rsid w:val="006A3ECB"/>
    <w:rsid w:val="006A4DF8"/>
    <w:rsid w:val="006A569B"/>
    <w:rsid w:val="006A5B37"/>
    <w:rsid w:val="006A69A6"/>
    <w:rsid w:val="006B1A9D"/>
    <w:rsid w:val="006B329F"/>
    <w:rsid w:val="006B351E"/>
    <w:rsid w:val="006C596D"/>
    <w:rsid w:val="006D5C6D"/>
    <w:rsid w:val="006E33DC"/>
    <w:rsid w:val="006E4730"/>
    <w:rsid w:val="00701ACE"/>
    <w:rsid w:val="0070407B"/>
    <w:rsid w:val="00704A97"/>
    <w:rsid w:val="0071678B"/>
    <w:rsid w:val="00717F19"/>
    <w:rsid w:val="00721A84"/>
    <w:rsid w:val="00721F93"/>
    <w:rsid w:val="00723D84"/>
    <w:rsid w:val="00725E02"/>
    <w:rsid w:val="007307DD"/>
    <w:rsid w:val="00732C5E"/>
    <w:rsid w:val="00734D9E"/>
    <w:rsid w:val="0073558E"/>
    <w:rsid w:val="007366CD"/>
    <w:rsid w:val="0073686D"/>
    <w:rsid w:val="00736EE0"/>
    <w:rsid w:val="00740833"/>
    <w:rsid w:val="00742A44"/>
    <w:rsid w:val="007540B1"/>
    <w:rsid w:val="0075631B"/>
    <w:rsid w:val="0075735B"/>
    <w:rsid w:val="0076051C"/>
    <w:rsid w:val="00762667"/>
    <w:rsid w:val="00770C5A"/>
    <w:rsid w:val="00780FA0"/>
    <w:rsid w:val="0078459E"/>
    <w:rsid w:val="00790158"/>
    <w:rsid w:val="0079519B"/>
    <w:rsid w:val="007A091B"/>
    <w:rsid w:val="007A1D58"/>
    <w:rsid w:val="007A3361"/>
    <w:rsid w:val="007B542A"/>
    <w:rsid w:val="007D182C"/>
    <w:rsid w:val="007D39CE"/>
    <w:rsid w:val="007D7D84"/>
    <w:rsid w:val="007E2A31"/>
    <w:rsid w:val="007E2C7B"/>
    <w:rsid w:val="007E436C"/>
    <w:rsid w:val="007E6989"/>
    <w:rsid w:val="007F0634"/>
    <w:rsid w:val="007F6F77"/>
    <w:rsid w:val="007F7F07"/>
    <w:rsid w:val="008020F9"/>
    <w:rsid w:val="008047A0"/>
    <w:rsid w:val="008070C5"/>
    <w:rsid w:val="00807613"/>
    <w:rsid w:val="0081076B"/>
    <w:rsid w:val="00814AB3"/>
    <w:rsid w:val="00817FD8"/>
    <w:rsid w:val="00820ED2"/>
    <w:rsid w:val="00822271"/>
    <w:rsid w:val="00822FEC"/>
    <w:rsid w:val="00825F90"/>
    <w:rsid w:val="00836649"/>
    <w:rsid w:val="00837937"/>
    <w:rsid w:val="0084053E"/>
    <w:rsid w:val="00845165"/>
    <w:rsid w:val="00850373"/>
    <w:rsid w:val="00852397"/>
    <w:rsid w:val="00854268"/>
    <w:rsid w:val="008556C8"/>
    <w:rsid w:val="00857B2A"/>
    <w:rsid w:val="00860169"/>
    <w:rsid w:val="00865641"/>
    <w:rsid w:val="008661F1"/>
    <w:rsid w:val="00866B33"/>
    <w:rsid w:val="00867CE7"/>
    <w:rsid w:val="008715B1"/>
    <w:rsid w:val="00871B08"/>
    <w:rsid w:val="0087230B"/>
    <w:rsid w:val="00872FEC"/>
    <w:rsid w:val="00873394"/>
    <w:rsid w:val="008738E2"/>
    <w:rsid w:val="0087445A"/>
    <w:rsid w:val="00875277"/>
    <w:rsid w:val="00875B3C"/>
    <w:rsid w:val="00877616"/>
    <w:rsid w:val="008928EA"/>
    <w:rsid w:val="0089308D"/>
    <w:rsid w:val="00896538"/>
    <w:rsid w:val="00896D17"/>
    <w:rsid w:val="008971C8"/>
    <w:rsid w:val="008A0B20"/>
    <w:rsid w:val="008A2544"/>
    <w:rsid w:val="008A624E"/>
    <w:rsid w:val="008B05A1"/>
    <w:rsid w:val="008B19E6"/>
    <w:rsid w:val="008B1C74"/>
    <w:rsid w:val="008B5509"/>
    <w:rsid w:val="008D0A99"/>
    <w:rsid w:val="008D1F7E"/>
    <w:rsid w:val="008D37DC"/>
    <w:rsid w:val="008D7478"/>
    <w:rsid w:val="008E4F6F"/>
    <w:rsid w:val="008E773B"/>
    <w:rsid w:val="008E79AD"/>
    <w:rsid w:val="008F0731"/>
    <w:rsid w:val="008F3F4E"/>
    <w:rsid w:val="008F44F3"/>
    <w:rsid w:val="00901451"/>
    <w:rsid w:val="00902346"/>
    <w:rsid w:val="00903A2B"/>
    <w:rsid w:val="009060CE"/>
    <w:rsid w:val="00913FB2"/>
    <w:rsid w:val="0091757E"/>
    <w:rsid w:val="009222A2"/>
    <w:rsid w:val="00922BCB"/>
    <w:rsid w:val="00922D2F"/>
    <w:rsid w:val="00923D0A"/>
    <w:rsid w:val="009241E9"/>
    <w:rsid w:val="009251D3"/>
    <w:rsid w:val="00925CC9"/>
    <w:rsid w:val="00930EB8"/>
    <w:rsid w:val="00935CD4"/>
    <w:rsid w:val="00935F85"/>
    <w:rsid w:val="00943935"/>
    <w:rsid w:val="00946411"/>
    <w:rsid w:val="009505D0"/>
    <w:rsid w:val="009606B1"/>
    <w:rsid w:val="009612E8"/>
    <w:rsid w:val="00973D5B"/>
    <w:rsid w:val="00975791"/>
    <w:rsid w:val="00975E97"/>
    <w:rsid w:val="00981878"/>
    <w:rsid w:val="00981DA4"/>
    <w:rsid w:val="0098452E"/>
    <w:rsid w:val="00984E0F"/>
    <w:rsid w:val="00991B75"/>
    <w:rsid w:val="009934DC"/>
    <w:rsid w:val="009A3BE7"/>
    <w:rsid w:val="009A4382"/>
    <w:rsid w:val="009A54D7"/>
    <w:rsid w:val="009B02CB"/>
    <w:rsid w:val="009B1FE7"/>
    <w:rsid w:val="009B76D6"/>
    <w:rsid w:val="009C25B5"/>
    <w:rsid w:val="009C2F38"/>
    <w:rsid w:val="009C4BA0"/>
    <w:rsid w:val="009D0ADC"/>
    <w:rsid w:val="009D4534"/>
    <w:rsid w:val="009D60FE"/>
    <w:rsid w:val="009E287B"/>
    <w:rsid w:val="009E2DB2"/>
    <w:rsid w:val="009F081D"/>
    <w:rsid w:val="009F17BA"/>
    <w:rsid w:val="009F64BC"/>
    <w:rsid w:val="00A0024A"/>
    <w:rsid w:val="00A03F9F"/>
    <w:rsid w:val="00A04048"/>
    <w:rsid w:val="00A06589"/>
    <w:rsid w:val="00A13838"/>
    <w:rsid w:val="00A14F22"/>
    <w:rsid w:val="00A2696C"/>
    <w:rsid w:val="00A26E97"/>
    <w:rsid w:val="00A27711"/>
    <w:rsid w:val="00A353BC"/>
    <w:rsid w:val="00A36D38"/>
    <w:rsid w:val="00A41D65"/>
    <w:rsid w:val="00A4374B"/>
    <w:rsid w:val="00A56C38"/>
    <w:rsid w:val="00A571B7"/>
    <w:rsid w:val="00A62612"/>
    <w:rsid w:val="00A62AFA"/>
    <w:rsid w:val="00A63788"/>
    <w:rsid w:val="00A66B83"/>
    <w:rsid w:val="00A7062E"/>
    <w:rsid w:val="00A70DDB"/>
    <w:rsid w:val="00A77BB0"/>
    <w:rsid w:val="00A87BA0"/>
    <w:rsid w:val="00A931DE"/>
    <w:rsid w:val="00A955A4"/>
    <w:rsid w:val="00AA001A"/>
    <w:rsid w:val="00AA1BCE"/>
    <w:rsid w:val="00AA2DC9"/>
    <w:rsid w:val="00AA59B8"/>
    <w:rsid w:val="00AB127C"/>
    <w:rsid w:val="00AB1A45"/>
    <w:rsid w:val="00AB3EA0"/>
    <w:rsid w:val="00AB5159"/>
    <w:rsid w:val="00AB5ED8"/>
    <w:rsid w:val="00AD15C4"/>
    <w:rsid w:val="00AD69D5"/>
    <w:rsid w:val="00AE3119"/>
    <w:rsid w:val="00AE4856"/>
    <w:rsid w:val="00AE49FE"/>
    <w:rsid w:val="00AE5C37"/>
    <w:rsid w:val="00AF14F3"/>
    <w:rsid w:val="00AF6316"/>
    <w:rsid w:val="00B00974"/>
    <w:rsid w:val="00B04A52"/>
    <w:rsid w:val="00B06853"/>
    <w:rsid w:val="00B10182"/>
    <w:rsid w:val="00B10BFC"/>
    <w:rsid w:val="00B11BE2"/>
    <w:rsid w:val="00B136D5"/>
    <w:rsid w:val="00B223E9"/>
    <w:rsid w:val="00B249B9"/>
    <w:rsid w:val="00B27E1A"/>
    <w:rsid w:val="00B36DD9"/>
    <w:rsid w:val="00B45345"/>
    <w:rsid w:val="00B476F0"/>
    <w:rsid w:val="00B7125E"/>
    <w:rsid w:val="00B71955"/>
    <w:rsid w:val="00B828F1"/>
    <w:rsid w:val="00B91496"/>
    <w:rsid w:val="00B91DDA"/>
    <w:rsid w:val="00B92E72"/>
    <w:rsid w:val="00B9474A"/>
    <w:rsid w:val="00B965CC"/>
    <w:rsid w:val="00BA56E2"/>
    <w:rsid w:val="00BA7456"/>
    <w:rsid w:val="00BB2DA7"/>
    <w:rsid w:val="00BB5894"/>
    <w:rsid w:val="00BC08AD"/>
    <w:rsid w:val="00BC0D41"/>
    <w:rsid w:val="00BD0A4B"/>
    <w:rsid w:val="00BE08ED"/>
    <w:rsid w:val="00BE50F9"/>
    <w:rsid w:val="00BF2470"/>
    <w:rsid w:val="00C01FC9"/>
    <w:rsid w:val="00C02BDE"/>
    <w:rsid w:val="00C02F73"/>
    <w:rsid w:val="00C05161"/>
    <w:rsid w:val="00C059BD"/>
    <w:rsid w:val="00C05B65"/>
    <w:rsid w:val="00C068F8"/>
    <w:rsid w:val="00C07535"/>
    <w:rsid w:val="00C10895"/>
    <w:rsid w:val="00C108C7"/>
    <w:rsid w:val="00C11A31"/>
    <w:rsid w:val="00C12A3C"/>
    <w:rsid w:val="00C16879"/>
    <w:rsid w:val="00C201B1"/>
    <w:rsid w:val="00C2184B"/>
    <w:rsid w:val="00C23E27"/>
    <w:rsid w:val="00C24C84"/>
    <w:rsid w:val="00C25956"/>
    <w:rsid w:val="00C25B33"/>
    <w:rsid w:val="00C3490C"/>
    <w:rsid w:val="00C40BA0"/>
    <w:rsid w:val="00C426C7"/>
    <w:rsid w:val="00C5167F"/>
    <w:rsid w:val="00C60556"/>
    <w:rsid w:val="00C622C6"/>
    <w:rsid w:val="00C65CCC"/>
    <w:rsid w:val="00C70395"/>
    <w:rsid w:val="00C73239"/>
    <w:rsid w:val="00C80424"/>
    <w:rsid w:val="00C86CAC"/>
    <w:rsid w:val="00C92D35"/>
    <w:rsid w:val="00C941B9"/>
    <w:rsid w:val="00C964ED"/>
    <w:rsid w:val="00CA0341"/>
    <w:rsid w:val="00CA28F6"/>
    <w:rsid w:val="00CA606A"/>
    <w:rsid w:val="00CA6FAD"/>
    <w:rsid w:val="00CB046D"/>
    <w:rsid w:val="00CB1BE6"/>
    <w:rsid w:val="00CB2C03"/>
    <w:rsid w:val="00CB2E2C"/>
    <w:rsid w:val="00CB2EC4"/>
    <w:rsid w:val="00CB6940"/>
    <w:rsid w:val="00CC239F"/>
    <w:rsid w:val="00CC24FE"/>
    <w:rsid w:val="00CC314F"/>
    <w:rsid w:val="00CC3967"/>
    <w:rsid w:val="00CC4059"/>
    <w:rsid w:val="00CC4D53"/>
    <w:rsid w:val="00CC50D1"/>
    <w:rsid w:val="00CC6B52"/>
    <w:rsid w:val="00CD3E9A"/>
    <w:rsid w:val="00CD5C4E"/>
    <w:rsid w:val="00CE2DF0"/>
    <w:rsid w:val="00CE4D83"/>
    <w:rsid w:val="00CE6F20"/>
    <w:rsid w:val="00CE700A"/>
    <w:rsid w:val="00CF19D3"/>
    <w:rsid w:val="00CF2312"/>
    <w:rsid w:val="00CF250C"/>
    <w:rsid w:val="00CF69FE"/>
    <w:rsid w:val="00D04AE9"/>
    <w:rsid w:val="00D04F98"/>
    <w:rsid w:val="00D11524"/>
    <w:rsid w:val="00D14B64"/>
    <w:rsid w:val="00D207ED"/>
    <w:rsid w:val="00D22048"/>
    <w:rsid w:val="00D22927"/>
    <w:rsid w:val="00D26632"/>
    <w:rsid w:val="00D271FE"/>
    <w:rsid w:val="00D27B02"/>
    <w:rsid w:val="00D36465"/>
    <w:rsid w:val="00D4525E"/>
    <w:rsid w:val="00D46435"/>
    <w:rsid w:val="00D47CC3"/>
    <w:rsid w:val="00D519F7"/>
    <w:rsid w:val="00D52F28"/>
    <w:rsid w:val="00D53DA2"/>
    <w:rsid w:val="00D541F2"/>
    <w:rsid w:val="00D545CA"/>
    <w:rsid w:val="00D55F00"/>
    <w:rsid w:val="00D576A9"/>
    <w:rsid w:val="00D65014"/>
    <w:rsid w:val="00D717C4"/>
    <w:rsid w:val="00D73144"/>
    <w:rsid w:val="00D73E14"/>
    <w:rsid w:val="00D74B12"/>
    <w:rsid w:val="00D7510A"/>
    <w:rsid w:val="00D8093F"/>
    <w:rsid w:val="00D81580"/>
    <w:rsid w:val="00D90C33"/>
    <w:rsid w:val="00D916FC"/>
    <w:rsid w:val="00D92451"/>
    <w:rsid w:val="00D96A67"/>
    <w:rsid w:val="00DA2DBD"/>
    <w:rsid w:val="00DA32D4"/>
    <w:rsid w:val="00DA6D3D"/>
    <w:rsid w:val="00DB2418"/>
    <w:rsid w:val="00DB28F1"/>
    <w:rsid w:val="00DB2A3D"/>
    <w:rsid w:val="00DB3031"/>
    <w:rsid w:val="00DB6FD5"/>
    <w:rsid w:val="00DD1625"/>
    <w:rsid w:val="00DD1B01"/>
    <w:rsid w:val="00DD402E"/>
    <w:rsid w:val="00DD4111"/>
    <w:rsid w:val="00DD4BE8"/>
    <w:rsid w:val="00DD4D2A"/>
    <w:rsid w:val="00DD4DDD"/>
    <w:rsid w:val="00DE1E0D"/>
    <w:rsid w:val="00DE299E"/>
    <w:rsid w:val="00DE5FC8"/>
    <w:rsid w:val="00DE789F"/>
    <w:rsid w:val="00DF5944"/>
    <w:rsid w:val="00DF60FB"/>
    <w:rsid w:val="00DF6403"/>
    <w:rsid w:val="00DF74AC"/>
    <w:rsid w:val="00E01663"/>
    <w:rsid w:val="00E01C7C"/>
    <w:rsid w:val="00E028E9"/>
    <w:rsid w:val="00E02B78"/>
    <w:rsid w:val="00E0497E"/>
    <w:rsid w:val="00E11915"/>
    <w:rsid w:val="00E14527"/>
    <w:rsid w:val="00E14BF2"/>
    <w:rsid w:val="00E1686B"/>
    <w:rsid w:val="00E213CE"/>
    <w:rsid w:val="00E24D5E"/>
    <w:rsid w:val="00E30047"/>
    <w:rsid w:val="00E324C1"/>
    <w:rsid w:val="00E338AF"/>
    <w:rsid w:val="00E354D0"/>
    <w:rsid w:val="00E40AD8"/>
    <w:rsid w:val="00E439FC"/>
    <w:rsid w:val="00E44518"/>
    <w:rsid w:val="00E62B20"/>
    <w:rsid w:val="00E63A8A"/>
    <w:rsid w:val="00E74B67"/>
    <w:rsid w:val="00E76211"/>
    <w:rsid w:val="00E80CD6"/>
    <w:rsid w:val="00E81DAF"/>
    <w:rsid w:val="00E8237D"/>
    <w:rsid w:val="00E83E6D"/>
    <w:rsid w:val="00E83EDB"/>
    <w:rsid w:val="00E85808"/>
    <w:rsid w:val="00E96CE0"/>
    <w:rsid w:val="00EA0608"/>
    <w:rsid w:val="00EA2F61"/>
    <w:rsid w:val="00EA3245"/>
    <w:rsid w:val="00EA65C1"/>
    <w:rsid w:val="00EA7762"/>
    <w:rsid w:val="00EB0C17"/>
    <w:rsid w:val="00EB3644"/>
    <w:rsid w:val="00EB3E65"/>
    <w:rsid w:val="00ED1B86"/>
    <w:rsid w:val="00ED1CF8"/>
    <w:rsid w:val="00ED5E24"/>
    <w:rsid w:val="00ED5F1B"/>
    <w:rsid w:val="00ED689A"/>
    <w:rsid w:val="00ED7320"/>
    <w:rsid w:val="00EE249D"/>
    <w:rsid w:val="00EE47A3"/>
    <w:rsid w:val="00EE4E9A"/>
    <w:rsid w:val="00EF7005"/>
    <w:rsid w:val="00F0118B"/>
    <w:rsid w:val="00F15836"/>
    <w:rsid w:val="00F15979"/>
    <w:rsid w:val="00F17104"/>
    <w:rsid w:val="00F1739B"/>
    <w:rsid w:val="00F17ABD"/>
    <w:rsid w:val="00F22912"/>
    <w:rsid w:val="00F255BE"/>
    <w:rsid w:val="00F3135F"/>
    <w:rsid w:val="00F3292C"/>
    <w:rsid w:val="00F3327E"/>
    <w:rsid w:val="00F3509F"/>
    <w:rsid w:val="00F4391A"/>
    <w:rsid w:val="00F46031"/>
    <w:rsid w:val="00F4627B"/>
    <w:rsid w:val="00F55334"/>
    <w:rsid w:val="00F55A73"/>
    <w:rsid w:val="00F661EF"/>
    <w:rsid w:val="00F80E97"/>
    <w:rsid w:val="00F83B15"/>
    <w:rsid w:val="00F87EAE"/>
    <w:rsid w:val="00F91FF9"/>
    <w:rsid w:val="00F931A5"/>
    <w:rsid w:val="00F96FC3"/>
    <w:rsid w:val="00F9771D"/>
    <w:rsid w:val="00FA05C0"/>
    <w:rsid w:val="00FA5E63"/>
    <w:rsid w:val="00FA6E30"/>
    <w:rsid w:val="00FB5242"/>
    <w:rsid w:val="00FB6625"/>
    <w:rsid w:val="00FC239E"/>
    <w:rsid w:val="00FC3324"/>
    <w:rsid w:val="00FC5A3C"/>
    <w:rsid w:val="00FC67E8"/>
    <w:rsid w:val="00FD6C18"/>
    <w:rsid w:val="00FE2032"/>
    <w:rsid w:val="00FE2D49"/>
    <w:rsid w:val="00FE3140"/>
    <w:rsid w:val="00FF138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0A4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2874409">
      <w:bodyDiv w:val="1"/>
      <w:marLeft w:val="0"/>
      <w:marRight w:val="0"/>
      <w:marTop w:val="0"/>
      <w:marBottom w:val="0"/>
      <w:divBdr>
        <w:top w:val="none" w:sz="0" w:space="0" w:color="auto"/>
        <w:left w:val="none" w:sz="0" w:space="0" w:color="auto"/>
        <w:bottom w:val="none" w:sz="0" w:space="0" w:color="auto"/>
        <w:right w:val="none" w:sz="0" w:space="0" w:color="auto"/>
      </w:divBdr>
    </w:div>
    <w:div w:id="2097091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571EEF-ABE9-4970-9CAE-46E830CFA4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426</TotalTime>
  <Pages>1</Pages>
  <Words>565</Words>
  <Characters>3227</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65</cp:revision>
  <cp:lastPrinted>2015-04-04T12:18:00Z</cp:lastPrinted>
  <dcterms:created xsi:type="dcterms:W3CDTF">2015-03-25T20:56:00Z</dcterms:created>
  <dcterms:modified xsi:type="dcterms:W3CDTF">2015-11-13T19:27:00Z</dcterms:modified>
</cp:coreProperties>
</file>